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04D9" w14:textId="1315D22E" w:rsidR="008365F9" w:rsidRPr="00875636" w:rsidRDefault="008366B0" w:rsidP="008366B0">
      <w:pPr>
        <w:jc w:val="center"/>
        <w:rPr>
          <w:rFonts w:ascii="Roboto Light" w:hAnsi="Roboto Light"/>
          <w:b/>
          <w:bCs/>
          <w:sz w:val="24"/>
          <w:szCs w:val="24"/>
          <w:u w:val="single"/>
        </w:rPr>
      </w:pPr>
      <w:r w:rsidRPr="00875636">
        <w:rPr>
          <w:rFonts w:ascii="Roboto Light" w:hAnsi="Roboto Light"/>
          <w:b/>
          <w:bCs/>
          <w:sz w:val="24"/>
          <w:szCs w:val="24"/>
          <w:u w:val="single"/>
        </w:rPr>
        <w:t xml:space="preserve">Q&amp;A </w:t>
      </w:r>
      <w:r w:rsidR="00AB07D9" w:rsidRPr="00875636">
        <w:rPr>
          <w:rFonts w:ascii="Roboto Light" w:hAnsi="Roboto Light"/>
          <w:b/>
          <w:bCs/>
          <w:sz w:val="24"/>
          <w:szCs w:val="24"/>
          <w:u w:val="single"/>
        </w:rPr>
        <w:t xml:space="preserve">and ATCO Feedback </w:t>
      </w:r>
      <w:r w:rsidRPr="00875636">
        <w:rPr>
          <w:rFonts w:ascii="Roboto Light" w:hAnsi="Roboto Light"/>
          <w:b/>
          <w:bCs/>
          <w:sz w:val="24"/>
          <w:szCs w:val="24"/>
          <w:u w:val="single"/>
        </w:rPr>
        <w:t>from NATS Open Demo event 8</w:t>
      </w:r>
      <w:r w:rsidRPr="00875636">
        <w:rPr>
          <w:rFonts w:ascii="Roboto Light" w:hAnsi="Roboto Light"/>
          <w:b/>
          <w:bCs/>
          <w:sz w:val="24"/>
          <w:szCs w:val="24"/>
          <w:u w:val="single"/>
          <w:vertAlign w:val="superscript"/>
        </w:rPr>
        <w:t>th</w:t>
      </w:r>
      <w:r w:rsidRPr="00875636">
        <w:rPr>
          <w:rFonts w:ascii="Roboto Light" w:hAnsi="Roboto Light"/>
          <w:b/>
          <w:bCs/>
          <w:sz w:val="24"/>
          <w:szCs w:val="24"/>
          <w:u w:val="single"/>
        </w:rPr>
        <w:t xml:space="preserve"> November 2022</w:t>
      </w:r>
    </w:p>
    <w:p w14:paraId="10533E3E" w14:textId="25CA71E2" w:rsidR="008366B0" w:rsidRDefault="008366B0" w:rsidP="008366B0">
      <w:pPr>
        <w:jc w:val="center"/>
        <w:rPr>
          <w:rFonts w:ascii="Roboto Light" w:hAnsi="Roboto Light"/>
          <w:b/>
          <w:bCs/>
          <w:sz w:val="24"/>
          <w:szCs w:val="24"/>
          <w:u w:val="single"/>
        </w:rPr>
      </w:pPr>
      <w:r w:rsidRPr="00875636">
        <w:rPr>
          <w:rFonts w:ascii="Roboto Light" w:hAnsi="Roboto Light"/>
          <w:b/>
          <w:bCs/>
          <w:sz w:val="24"/>
          <w:szCs w:val="24"/>
          <w:u w:val="single"/>
        </w:rPr>
        <w:t>Integrated Runway Throughput &amp; Terminal Efficiency - (Departure Operations)</w:t>
      </w:r>
    </w:p>
    <w:p w14:paraId="6D96F474" w14:textId="1B045156" w:rsidR="00CC2095" w:rsidRPr="00875636" w:rsidRDefault="00CC2095" w:rsidP="008366B0">
      <w:pPr>
        <w:jc w:val="center"/>
        <w:rPr>
          <w:rFonts w:ascii="Roboto Light" w:hAnsi="Roboto Light"/>
          <w:b/>
          <w:bCs/>
          <w:sz w:val="24"/>
          <w:szCs w:val="24"/>
          <w:u w:val="single"/>
        </w:rPr>
      </w:pPr>
      <w:r>
        <w:rPr>
          <w:rFonts w:ascii="Roboto Light" w:hAnsi="Roboto Light"/>
          <w:b/>
          <w:bCs/>
          <w:sz w:val="24"/>
          <w:szCs w:val="24"/>
          <w:u w:val="single"/>
        </w:rPr>
        <w:t>Solution PJ.37-W3-01B</w:t>
      </w:r>
    </w:p>
    <w:p w14:paraId="330C000E" w14:textId="0F0ACD8E" w:rsidR="008366B0" w:rsidRPr="00B01DD6" w:rsidRDefault="008366B0" w:rsidP="00B01DD6">
      <w:pPr>
        <w:spacing w:after="0" w:line="240" w:lineRule="auto"/>
        <w:rPr>
          <w:rFonts w:ascii="Roboto Light" w:eastAsia="Times New Roman" w:hAnsi="Roboto Light" w:cs="Times New Roman"/>
          <w:i/>
          <w:iCs/>
          <w:color w:val="000000"/>
          <w:sz w:val="24"/>
          <w:szCs w:val="24"/>
          <w:lang w:eastAsia="en-GB"/>
        </w:rPr>
      </w:pPr>
    </w:p>
    <w:p w14:paraId="2FF78F0B" w14:textId="47376FD6" w:rsidR="00CC2095" w:rsidRDefault="00CC2095" w:rsidP="00CC2095">
      <w:pPr>
        <w:pStyle w:val="ListParagraph"/>
        <w:spacing w:after="0" w:line="240" w:lineRule="auto"/>
        <w:rPr>
          <w:rFonts w:ascii="Roboto Light" w:eastAsia="Times New Roman" w:hAnsi="Roboto Light" w:cs="Times New Roman"/>
          <w:i/>
          <w:iCs/>
          <w:color w:val="000000"/>
          <w:sz w:val="24"/>
          <w:szCs w:val="24"/>
          <w:lang w:eastAsia="en-GB"/>
        </w:rPr>
      </w:pPr>
    </w:p>
    <w:p w14:paraId="34CA5297" w14:textId="3ABF195B" w:rsidR="00CC2095" w:rsidRPr="00CC2095" w:rsidRDefault="00CC2095" w:rsidP="00CC2095">
      <w:pPr>
        <w:spacing w:after="0" w:line="240" w:lineRule="auto"/>
        <w:rPr>
          <w:rFonts w:ascii="Roboto Light" w:eastAsia="Times New Roman" w:hAnsi="Roboto Light" w:cs="Times New Roman"/>
          <w:b/>
          <w:bCs/>
          <w:color w:val="000000"/>
          <w:sz w:val="24"/>
          <w:szCs w:val="24"/>
          <w:u w:val="single"/>
          <w:lang w:eastAsia="en-GB"/>
        </w:rPr>
      </w:pPr>
      <w:r>
        <w:rPr>
          <w:rFonts w:ascii="Roboto Light" w:eastAsia="Times New Roman" w:hAnsi="Roboto Light" w:cs="Times New Roman"/>
          <w:b/>
          <w:bCs/>
          <w:color w:val="000000"/>
          <w:sz w:val="24"/>
          <w:szCs w:val="24"/>
          <w:u w:val="single"/>
          <w:lang w:eastAsia="en-GB"/>
        </w:rPr>
        <w:t>Questions and Answers</w:t>
      </w:r>
    </w:p>
    <w:p w14:paraId="21C025DD" w14:textId="35BA8A80" w:rsidR="008366B0" w:rsidRDefault="008366B0" w:rsidP="008366B0">
      <w:pPr>
        <w:spacing w:after="0" w:line="240" w:lineRule="auto"/>
        <w:rPr>
          <w:rFonts w:ascii="Roboto Light" w:eastAsia="Times New Roman" w:hAnsi="Roboto Light" w:cs="Times New Roman"/>
          <w:color w:val="000000"/>
          <w:lang w:eastAsia="en-GB"/>
        </w:rPr>
      </w:pPr>
    </w:p>
    <w:p w14:paraId="7E8FAEDF" w14:textId="341ED58B" w:rsidR="004838FC" w:rsidRDefault="004838FC" w:rsidP="004838FC">
      <w:pPr>
        <w:spacing w:after="0" w:line="240" w:lineRule="auto"/>
        <w:rPr>
          <w:rFonts w:ascii="Calibri" w:eastAsia="Times New Roman" w:hAnsi="Calibri" w:cs="Calibri"/>
          <w:color w:val="FF0000"/>
          <w:lang w:eastAsia="en-GB"/>
        </w:rPr>
      </w:pPr>
    </w:p>
    <w:p w14:paraId="5237E67D" w14:textId="77777777" w:rsidR="00EA5776" w:rsidRPr="00D33C9A" w:rsidRDefault="00EA5776" w:rsidP="00EA5776">
      <w:pPr>
        <w:pStyle w:val="paragraph"/>
        <w:spacing w:before="0" w:beforeAutospacing="0" w:after="0" w:afterAutospacing="0"/>
        <w:textAlignment w:val="baseline"/>
        <w:rPr>
          <w:rStyle w:val="eop"/>
          <w:rFonts w:ascii="Roboto Light" w:hAnsi="Roboto Light" w:cs="Calibri"/>
          <w:b/>
          <w:bCs/>
          <w:sz w:val="22"/>
          <w:szCs w:val="22"/>
          <w:lang w:val="en-US"/>
        </w:rPr>
      </w:pPr>
      <w:r w:rsidRPr="00D33C9A">
        <w:rPr>
          <w:rStyle w:val="normaltextrun"/>
          <w:rFonts w:ascii="Roboto Light" w:hAnsi="Roboto Light" w:cs="Calibri"/>
          <w:b/>
          <w:bCs/>
          <w:color w:val="002F6E"/>
          <w:position w:val="1"/>
          <w:sz w:val="22"/>
          <w:szCs w:val="22"/>
        </w:rPr>
        <w:t>Do the ATCOs feel the </w:t>
      </w:r>
      <w:r w:rsidRPr="00D33C9A">
        <w:rPr>
          <w:rStyle w:val="spellingerror"/>
          <w:rFonts w:ascii="Roboto Light" w:hAnsi="Roboto Light" w:cs="Calibri"/>
          <w:b/>
          <w:bCs/>
          <w:color w:val="002F6E"/>
          <w:position w:val="1"/>
          <w:sz w:val="22"/>
          <w:szCs w:val="22"/>
        </w:rPr>
        <w:t>eOSD</w:t>
      </w:r>
      <w:r w:rsidRPr="00D33C9A">
        <w:rPr>
          <w:rStyle w:val="normaltextrun"/>
          <w:rFonts w:ascii="Roboto Light" w:hAnsi="Roboto Light" w:cs="Calibri"/>
          <w:b/>
          <w:bCs/>
          <w:color w:val="002F6E"/>
          <w:position w:val="1"/>
          <w:sz w:val="22"/>
          <w:szCs w:val="22"/>
        </w:rPr>
        <w:t> tool would improve consistency among ATCOs and bring more junior ATCOs to the level of more experienced ones?</w:t>
      </w:r>
      <w:r w:rsidRPr="00D33C9A">
        <w:rPr>
          <w:rStyle w:val="eop"/>
          <w:rFonts w:ascii="Roboto Light" w:hAnsi="Roboto Light" w:cs="Calibri"/>
          <w:b/>
          <w:bCs/>
          <w:sz w:val="22"/>
          <w:szCs w:val="22"/>
          <w:lang w:val="en-US"/>
        </w:rPr>
        <w:t>​</w:t>
      </w:r>
    </w:p>
    <w:p w14:paraId="4592214D" w14:textId="77777777" w:rsidR="00EA5776" w:rsidRPr="002D4D5C" w:rsidRDefault="00EA5776" w:rsidP="00EA5776">
      <w:pPr>
        <w:pStyle w:val="paragraph"/>
        <w:spacing w:before="0" w:beforeAutospacing="0" w:after="0" w:afterAutospacing="0"/>
        <w:textAlignment w:val="baseline"/>
        <w:rPr>
          <w:rStyle w:val="eop"/>
          <w:rFonts w:ascii="Roboto Light" w:hAnsi="Roboto Light" w:cs="Calibri"/>
          <w:sz w:val="22"/>
          <w:szCs w:val="22"/>
          <w:lang w:val="en-US"/>
        </w:rPr>
      </w:pPr>
    </w:p>
    <w:p w14:paraId="1214634A" w14:textId="4BA14816" w:rsidR="00EA5776" w:rsidRPr="002D4D5C" w:rsidRDefault="00EA5776" w:rsidP="00EA5776">
      <w:pPr>
        <w:spacing w:after="0" w:line="240" w:lineRule="auto"/>
        <w:rPr>
          <w:rFonts w:ascii="Roboto Light" w:eastAsia="Times New Roman" w:hAnsi="Roboto Light" w:cs="Times New Roman"/>
          <w:color w:val="000000"/>
          <w:lang w:eastAsia="en-GB"/>
        </w:rPr>
      </w:pPr>
      <w:r w:rsidRPr="002D4D5C">
        <w:rPr>
          <w:rFonts w:ascii="Roboto Light" w:eastAsia="Times New Roman" w:hAnsi="Roboto Light" w:cs="Times New Roman"/>
          <w:color w:val="000000"/>
          <w:lang w:eastAsia="en-GB"/>
        </w:rPr>
        <w:t>Providing s</w:t>
      </w:r>
      <w:r w:rsidRPr="00940FB4">
        <w:rPr>
          <w:rFonts w:ascii="Roboto Light" w:eastAsia="Times New Roman" w:hAnsi="Roboto Light" w:cs="Times New Roman"/>
          <w:color w:val="000000"/>
          <w:lang w:eastAsia="en-GB"/>
        </w:rPr>
        <w:t xml:space="preserve">upport to </w:t>
      </w:r>
      <w:r w:rsidRPr="002D4D5C">
        <w:rPr>
          <w:rFonts w:ascii="Roboto Light" w:eastAsia="Times New Roman" w:hAnsi="Roboto Light" w:cs="Times New Roman"/>
          <w:color w:val="000000"/>
          <w:lang w:eastAsia="en-GB"/>
        </w:rPr>
        <w:t xml:space="preserve">ATCOs to </w:t>
      </w:r>
      <w:r w:rsidRPr="00940FB4">
        <w:rPr>
          <w:rFonts w:ascii="Roboto Light" w:eastAsia="Times New Roman" w:hAnsi="Roboto Light" w:cs="Times New Roman"/>
          <w:color w:val="000000"/>
          <w:lang w:eastAsia="en-GB"/>
        </w:rPr>
        <w:t>be confident in separation</w:t>
      </w:r>
      <w:r w:rsidRPr="002D4D5C">
        <w:rPr>
          <w:rFonts w:ascii="Roboto Light" w:eastAsia="Times New Roman" w:hAnsi="Roboto Light" w:cs="Times New Roman"/>
          <w:color w:val="000000"/>
          <w:lang w:eastAsia="en-GB"/>
        </w:rPr>
        <w:t>s</w:t>
      </w:r>
      <w:r w:rsidRPr="00940FB4">
        <w:rPr>
          <w:rFonts w:ascii="Roboto Light" w:eastAsia="Times New Roman" w:hAnsi="Roboto Light" w:cs="Times New Roman"/>
          <w:color w:val="000000"/>
          <w:lang w:eastAsia="en-GB"/>
        </w:rPr>
        <w:t xml:space="preserve"> they are applying</w:t>
      </w:r>
      <w:r w:rsidRPr="002D4D5C">
        <w:rPr>
          <w:rFonts w:ascii="Roboto Light" w:eastAsia="Times New Roman" w:hAnsi="Roboto Light" w:cs="Times New Roman"/>
          <w:color w:val="000000"/>
          <w:lang w:eastAsia="en-GB"/>
        </w:rPr>
        <w:t xml:space="preserve"> would be </w:t>
      </w:r>
      <w:r w:rsidR="00875636" w:rsidRPr="002D4D5C">
        <w:rPr>
          <w:rFonts w:ascii="Roboto Light" w:eastAsia="Times New Roman" w:hAnsi="Roboto Light" w:cs="Times New Roman"/>
          <w:color w:val="000000"/>
          <w:lang w:eastAsia="en-GB"/>
        </w:rPr>
        <w:t xml:space="preserve">a </w:t>
      </w:r>
      <w:r w:rsidRPr="002D4D5C">
        <w:rPr>
          <w:rFonts w:ascii="Roboto Light" w:eastAsia="Times New Roman" w:hAnsi="Roboto Light" w:cs="Times New Roman"/>
          <w:color w:val="000000"/>
          <w:lang w:eastAsia="en-GB"/>
        </w:rPr>
        <w:t>good step overall</w:t>
      </w:r>
      <w:r w:rsidRPr="00940FB4">
        <w:rPr>
          <w:rFonts w:ascii="Roboto Light" w:eastAsia="Times New Roman" w:hAnsi="Roboto Light" w:cs="Times New Roman"/>
          <w:color w:val="000000"/>
          <w:lang w:eastAsia="en-GB"/>
        </w:rPr>
        <w:t>. Experience, confidence</w:t>
      </w:r>
      <w:r w:rsidR="002E45B7">
        <w:rPr>
          <w:rFonts w:ascii="Roboto Light" w:eastAsia="Times New Roman" w:hAnsi="Roboto Light" w:cs="Times New Roman"/>
          <w:color w:val="000000"/>
          <w:lang w:eastAsia="en-GB"/>
        </w:rPr>
        <w:t>,</w:t>
      </w:r>
      <w:r w:rsidRPr="00940FB4">
        <w:rPr>
          <w:rFonts w:ascii="Roboto Light" w:eastAsia="Times New Roman" w:hAnsi="Roboto Light" w:cs="Times New Roman"/>
          <w:color w:val="000000"/>
          <w:lang w:eastAsia="en-GB"/>
        </w:rPr>
        <w:t xml:space="preserve"> training and exposure varies. Giving any ATCO more support will help. Even just using </w:t>
      </w:r>
      <w:r w:rsidR="00B07351">
        <w:rPr>
          <w:rFonts w:ascii="Roboto Light" w:eastAsia="Times New Roman" w:hAnsi="Roboto Light" w:cs="Times New Roman"/>
          <w:color w:val="000000"/>
          <w:lang w:eastAsia="en-GB"/>
        </w:rPr>
        <w:t xml:space="preserve">the tool </w:t>
      </w:r>
      <w:r w:rsidRPr="00940FB4">
        <w:rPr>
          <w:rFonts w:ascii="Roboto Light" w:eastAsia="Times New Roman" w:hAnsi="Roboto Light" w:cs="Times New Roman"/>
          <w:color w:val="000000"/>
          <w:lang w:eastAsia="en-GB"/>
        </w:rPr>
        <w:t xml:space="preserve">as a </w:t>
      </w:r>
      <w:r w:rsidRPr="002D4D5C">
        <w:rPr>
          <w:rFonts w:ascii="Roboto Light" w:eastAsia="Times New Roman" w:hAnsi="Roboto Light" w:cs="Times New Roman"/>
          <w:color w:val="000000"/>
          <w:lang w:eastAsia="en-GB"/>
        </w:rPr>
        <w:t>back-up</w:t>
      </w:r>
      <w:r w:rsidRPr="00940FB4">
        <w:rPr>
          <w:rFonts w:ascii="Roboto Light" w:eastAsia="Times New Roman" w:hAnsi="Roboto Light" w:cs="Times New Roman"/>
          <w:color w:val="000000"/>
          <w:lang w:eastAsia="en-GB"/>
        </w:rPr>
        <w:t xml:space="preserve"> will provide </w:t>
      </w:r>
      <w:r w:rsidR="00875636" w:rsidRPr="002D4D5C">
        <w:rPr>
          <w:rFonts w:ascii="Roboto Light" w:eastAsia="Times New Roman" w:hAnsi="Roboto Light" w:cs="Times New Roman"/>
          <w:color w:val="000000"/>
          <w:lang w:eastAsia="en-GB"/>
        </w:rPr>
        <w:t xml:space="preserve">a </w:t>
      </w:r>
      <w:r w:rsidRPr="00940FB4">
        <w:rPr>
          <w:rFonts w:ascii="Roboto Light" w:eastAsia="Times New Roman" w:hAnsi="Roboto Light" w:cs="Times New Roman"/>
          <w:color w:val="000000"/>
          <w:lang w:eastAsia="en-GB"/>
        </w:rPr>
        <w:t>platform to provide 1-2 movements more an hour</w:t>
      </w:r>
      <w:r w:rsidR="00CC2095">
        <w:rPr>
          <w:rFonts w:ascii="Roboto Light" w:eastAsia="Times New Roman" w:hAnsi="Roboto Light" w:cs="Times New Roman"/>
          <w:color w:val="000000"/>
          <w:lang w:eastAsia="en-GB"/>
        </w:rPr>
        <w:t xml:space="preserve"> </w:t>
      </w:r>
      <w:r w:rsidR="00CC2095" w:rsidRPr="041DF541">
        <w:rPr>
          <w:rFonts w:ascii="Roboto Light" w:eastAsia="Times New Roman" w:hAnsi="Roboto Light" w:cs="Times New Roman"/>
          <w:color w:val="000000" w:themeColor="text1"/>
          <w:lang w:eastAsia="en-GB"/>
        </w:rPr>
        <w:t>(dependant on factors such as the weather and the mix of SIDs in use</w:t>
      </w:r>
      <w:r w:rsidR="00CC2095">
        <w:rPr>
          <w:rFonts w:ascii="Roboto Light" w:eastAsia="Times New Roman" w:hAnsi="Roboto Light" w:cs="Times New Roman"/>
          <w:color w:val="000000" w:themeColor="text1"/>
          <w:lang w:eastAsia="en-GB"/>
        </w:rPr>
        <w:t>)</w:t>
      </w:r>
      <w:r w:rsidRPr="00940FB4">
        <w:rPr>
          <w:rFonts w:ascii="Roboto Light" w:eastAsia="Times New Roman" w:hAnsi="Roboto Light" w:cs="Times New Roman"/>
          <w:color w:val="000000"/>
          <w:lang w:eastAsia="en-GB"/>
        </w:rPr>
        <w:t>.</w:t>
      </w:r>
    </w:p>
    <w:p w14:paraId="3331B8F8" w14:textId="77777777" w:rsidR="00EA5776" w:rsidRPr="002D4D5C" w:rsidRDefault="00EA5776" w:rsidP="00EA5776">
      <w:pPr>
        <w:pStyle w:val="paragraph"/>
        <w:spacing w:before="0" w:beforeAutospacing="0" w:after="0" w:afterAutospacing="0"/>
        <w:textAlignment w:val="baseline"/>
        <w:rPr>
          <w:rStyle w:val="eop"/>
          <w:rFonts w:ascii="Roboto Light" w:hAnsi="Roboto Light" w:cs="Calibri"/>
          <w:sz w:val="22"/>
          <w:szCs w:val="22"/>
          <w:lang w:val="en-US"/>
        </w:rPr>
      </w:pPr>
    </w:p>
    <w:p w14:paraId="1591C695" w14:textId="77777777" w:rsidR="00EA5776" w:rsidRPr="002D4D5C" w:rsidRDefault="00EA5776" w:rsidP="00EA5776">
      <w:pPr>
        <w:pStyle w:val="paragraph"/>
        <w:spacing w:before="0" w:beforeAutospacing="0" w:after="0" w:afterAutospacing="0"/>
        <w:textAlignment w:val="baseline"/>
        <w:rPr>
          <w:rFonts w:ascii="Roboto Light" w:hAnsi="Roboto Light" w:cs="Arial"/>
          <w:sz w:val="22"/>
          <w:szCs w:val="22"/>
          <w:lang w:val="en-US"/>
        </w:rPr>
      </w:pPr>
    </w:p>
    <w:p w14:paraId="147BF65B" w14:textId="77777777" w:rsidR="00EA5776" w:rsidRPr="00D33C9A" w:rsidRDefault="00EA5776" w:rsidP="00EA5776">
      <w:pPr>
        <w:pStyle w:val="paragraph"/>
        <w:spacing w:before="0" w:beforeAutospacing="0" w:after="0" w:afterAutospacing="0"/>
        <w:textAlignment w:val="baseline"/>
        <w:rPr>
          <w:rStyle w:val="eop"/>
          <w:rFonts w:ascii="Roboto Light" w:hAnsi="Roboto Light" w:cs="Calibri"/>
          <w:b/>
          <w:bCs/>
          <w:sz w:val="22"/>
          <w:szCs w:val="22"/>
          <w:lang w:val="en-US"/>
        </w:rPr>
      </w:pPr>
      <w:r w:rsidRPr="00D33C9A">
        <w:rPr>
          <w:rStyle w:val="normaltextrun"/>
          <w:rFonts w:ascii="Roboto Light" w:hAnsi="Roboto Light" w:cs="Calibri"/>
          <w:b/>
          <w:bCs/>
          <w:color w:val="002F6E"/>
          <w:position w:val="1"/>
          <w:sz w:val="22"/>
          <w:szCs w:val="22"/>
        </w:rPr>
        <w:t>How did ATCOs find the inclusion of the flow restrictions in the </w:t>
      </w:r>
      <w:r w:rsidRPr="00D33C9A">
        <w:rPr>
          <w:rStyle w:val="spellingerror"/>
          <w:rFonts w:ascii="Roboto Light" w:hAnsi="Roboto Light" w:cs="Calibri"/>
          <w:b/>
          <w:bCs/>
          <w:color w:val="002F6E"/>
          <w:position w:val="1"/>
          <w:sz w:val="22"/>
          <w:szCs w:val="22"/>
        </w:rPr>
        <w:t>eOSD</w:t>
      </w:r>
      <w:r w:rsidRPr="00D33C9A">
        <w:rPr>
          <w:rStyle w:val="normaltextrun"/>
          <w:rFonts w:ascii="Roboto Light" w:hAnsi="Roboto Light" w:cs="Calibri"/>
          <w:b/>
          <w:bCs/>
          <w:color w:val="002F6E"/>
          <w:position w:val="1"/>
          <w:sz w:val="22"/>
          <w:szCs w:val="22"/>
        </w:rPr>
        <w:t> </w:t>
      </w:r>
      <w:r w:rsidRPr="00D33C9A">
        <w:rPr>
          <w:rStyle w:val="contextualspellingandgrammarerror"/>
          <w:rFonts w:ascii="Roboto Light" w:hAnsi="Roboto Light" w:cs="Calibri"/>
          <w:b/>
          <w:bCs/>
          <w:color w:val="002F6E"/>
          <w:position w:val="1"/>
          <w:sz w:val="22"/>
          <w:szCs w:val="22"/>
        </w:rPr>
        <w:t>tool</w:t>
      </w:r>
      <w:r w:rsidRPr="00D33C9A">
        <w:rPr>
          <w:rStyle w:val="normaltextrun"/>
          <w:rFonts w:ascii="Roboto Light" w:hAnsi="Roboto Light" w:cs="Calibri"/>
          <w:b/>
          <w:bCs/>
          <w:color w:val="002F6E"/>
          <w:position w:val="1"/>
          <w:sz w:val="22"/>
          <w:szCs w:val="22"/>
        </w:rPr>
        <w:t> and do you think making flow restrictions more granular (</w:t>
      </w:r>
      <w:r w:rsidRPr="00D33C9A">
        <w:rPr>
          <w:rStyle w:val="contextualspellingandgrammarerror"/>
          <w:rFonts w:ascii="Roboto Light" w:hAnsi="Roboto Light" w:cs="Calibri"/>
          <w:b/>
          <w:bCs/>
          <w:color w:val="002F6E"/>
          <w:position w:val="1"/>
          <w:sz w:val="22"/>
          <w:szCs w:val="22"/>
        </w:rPr>
        <w:t>i.e.</w:t>
      </w:r>
      <w:r w:rsidRPr="00D33C9A">
        <w:rPr>
          <w:rStyle w:val="normaltextrun"/>
          <w:rFonts w:ascii="Roboto Light" w:hAnsi="Roboto Light" w:cs="Calibri"/>
          <w:b/>
          <w:bCs/>
          <w:color w:val="002F6E"/>
          <w:position w:val="1"/>
          <w:sz w:val="22"/>
          <w:szCs w:val="22"/>
        </w:rPr>
        <w:t> not just defined in minutes) will bring benefit to the operation?</w:t>
      </w:r>
      <w:r w:rsidRPr="00D33C9A">
        <w:rPr>
          <w:rStyle w:val="eop"/>
          <w:rFonts w:ascii="Roboto Light" w:hAnsi="Roboto Light" w:cs="Calibri"/>
          <w:b/>
          <w:bCs/>
          <w:sz w:val="22"/>
          <w:szCs w:val="22"/>
          <w:lang w:val="en-US"/>
        </w:rPr>
        <w:t>​</w:t>
      </w:r>
    </w:p>
    <w:p w14:paraId="72A6CBAF" w14:textId="77777777" w:rsidR="00EA5776" w:rsidRPr="002D4D5C" w:rsidRDefault="00EA5776" w:rsidP="00EA5776">
      <w:pPr>
        <w:pStyle w:val="paragraph"/>
        <w:spacing w:before="0" w:beforeAutospacing="0" w:after="0" w:afterAutospacing="0"/>
        <w:textAlignment w:val="baseline"/>
        <w:rPr>
          <w:rStyle w:val="eop"/>
          <w:rFonts w:ascii="Roboto Light" w:hAnsi="Roboto Light" w:cs="Calibri"/>
          <w:sz w:val="22"/>
          <w:szCs w:val="22"/>
          <w:lang w:val="en-US"/>
        </w:rPr>
      </w:pPr>
    </w:p>
    <w:p w14:paraId="03E0F57C" w14:textId="3EF19333" w:rsidR="00EA5776" w:rsidRPr="002D4D5C" w:rsidRDefault="00795A55" w:rsidP="00EA5776">
      <w:pPr>
        <w:spacing w:after="0" w:line="240" w:lineRule="auto"/>
        <w:rPr>
          <w:rFonts w:ascii="Roboto Light" w:eastAsia="Times New Roman" w:hAnsi="Roboto Light" w:cs="Times New Roman"/>
          <w:color w:val="000000"/>
          <w:lang w:eastAsia="en-GB"/>
        </w:rPr>
      </w:pPr>
      <w:r w:rsidRPr="28EFF4E7">
        <w:rPr>
          <w:rFonts w:ascii="Roboto Light" w:eastAsia="Times New Roman" w:hAnsi="Roboto Light" w:cs="Times New Roman"/>
          <w:color w:val="000000" w:themeColor="text1"/>
          <w:lang w:eastAsia="en-GB"/>
        </w:rPr>
        <w:t>Non-integer f</w:t>
      </w:r>
      <w:r w:rsidR="00EA5776" w:rsidRPr="28EFF4E7">
        <w:rPr>
          <w:rFonts w:ascii="Roboto Light" w:eastAsia="Times New Roman" w:hAnsi="Roboto Light" w:cs="Times New Roman"/>
          <w:color w:val="000000" w:themeColor="text1"/>
          <w:lang w:eastAsia="en-GB"/>
        </w:rPr>
        <w:t xml:space="preserve">low restrictions allows </w:t>
      </w:r>
      <w:r w:rsidR="009F673A" w:rsidRPr="28EFF4E7">
        <w:rPr>
          <w:rFonts w:ascii="Roboto Light" w:eastAsia="Times New Roman" w:hAnsi="Roboto Light" w:cs="Times New Roman"/>
          <w:color w:val="000000" w:themeColor="text1"/>
          <w:lang w:eastAsia="en-GB"/>
        </w:rPr>
        <w:t>Airspace C</w:t>
      </w:r>
      <w:r w:rsidR="00EA5776" w:rsidRPr="28EFF4E7">
        <w:rPr>
          <w:rFonts w:ascii="Roboto Light" w:eastAsia="Times New Roman" w:hAnsi="Roboto Light" w:cs="Times New Roman"/>
          <w:color w:val="000000" w:themeColor="text1"/>
          <w:lang w:eastAsia="en-GB"/>
        </w:rPr>
        <w:t xml:space="preserve">apacity </w:t>
      </w:r>
      <w:r w:rsidR="009F673A" w:rsidRPr="28EFF4E7">
        <w:rPr>
          <w:rFonts w:ascii="Roboto Light" w:eastAsia="Times New Roman" w:hAnsi="Roboto Light" w:cs="Times New Roman"/>
          <w:color w:val="000000" w:themeColor="text1"/>
          <w:lang w:eastAsia="en-GB"/>
        </w:rPr>
        <w:t xml:space="preserve">Managers </w:t>
      </w:r>
      <w:r w:rsidR="00EA5776" w:rsidRPr="28EFF4E7">
        <w:rPr>
          <w:rFonts w:ascii="Roboto Light" w:eastAsia="Times New Roman" w:hAnsi="Roboto Light" w:cs="Times New Roman"/>
          <w:color w:val="000000" w:themeColor="text1"/>
          <w:lang w:eastAsia="en-GB"/>
        </w:rPr>
        <w:t xml:space="preserve">to make a more granular assessment. Plugging that data into </w:t>
      </w:r>
      <w:r w:rsidR="009427A1" w:rsidRPr="28EFF4E7">
        <w:rPr>
          <w:rFonts w:ascii="Roboto Light" w:eastAsia="Times New Roman" w:hAnsi="Roboto Light" w:cs="Times New Roman"/>
          <w:color w:val="000000" w:themeColor="text1"/>
          <w:lang w:eastAsia="en-GB"/>
        </w:rPr>
        <w:t xml:space="preserve">a </w:t>
      </w:r>
      <w:r w:rsidR="00EA5776" w:rsidRPr="28EFF4E7">
        <w:rPr>
          <w:rFonts w:ascii="Roboto Light" w:eastAsia="Times New Roman" w:hAnsi="Roboto Light" w:cs="Times New Roman"/>
          <w:color w:val="000000" w:themeColor="text1"/>
          <w:lang w:eastAsia="en-GB"/>
        </w:rPr>
        <w:t>tool and allowing the tool to work out the separation</w:t>
      </w:r>
      <w:r w:rsidR="002277A4" w:rsidRPr="28EFF4E7">
        <w:rPr>
          <w:rFonts w:ascii="Roboto Light" w:eastAsia="Times New Roman" w:hAnsi="Roboto Light" w:cs="Times New Roman"/>
          <w:color w:val="000000" w:themeColor="text1"/>
          <w:lang w:eastAsia="en-GB"/>
        </w:rPr>
        <w:t xml:space="preserve"> </w:t>
      </w:r>
      <w:r w:rsidR="00EA5776" w:rsidRPr="28EFF4E7">
        <w:rPr>
          <w:rFonts w:ascii="Roboto Light" w:eastAsia="Times New Roman" w:hAnsi="Roboto Light" w:cs="Times New Roman"/>
          <w:color w:val="000000" w:themeColor="text1"/>
          <w:lang w:eastAsia="en-GB"/>
        </w:rPr>
        <w:t>to have more granular</w:t>
      </w:r>
      <w:r w:rsidR="00407240" w:rsidRPr="28EFF4E7">
        <w:rPr>
          <w:rFonts w:ascii="Roboto Light" w:eastAsia="Times New Roman" w:hAnsi="Roboto Light" w:cs="Times New Roman"/>
          <w:color w:val="000000" w:themeColor="text1"/>
          <w:lang w:eastAsia="en-GB"/>
        </w:rPr>
        <w:t>ity will</w:t>
      </w:r>
      <w:r w:rsidR="00EA5776" w:rsidRPr="28EFF4E7">
        <w:rPr>
          <w:rFonts w:ascii="Roboto Light" w:eastAsia="Times New Roman" w:hAnsi="Roboto Light" w:cs="Times New Roman"/>
          <w:color w:val="000000" w:themeColor="text1"/>
          <w:lang w:eastAsia="en-GB"/>
        </w:rPr>
        <w:t xml:space="preserve"> def</w:t>
      </w:r>
      <w:r w:rsidR="00BA52CD" w:rsidRPr="28EFF4E7">
        <w:rPr>
          <w:rFonts w:ascii="Roboto Light" w:eastAsia="Times New Roman" w:hAnsi="Roboto Light" w:cs="Times New Roman"/>
          <w:color w:val="000000" w:themeColor="text1"/>
          <w:lang w:eastAsia="en-GB"/>
        </w:rPr>
        <w:t>initely</w:t>
      </w:r>
      <w:r w:rsidR="00EA5776" w:rsidRPr="28EFF4E7">
        <w:rPr>
          <w:rFonts w:ascii="Roboto Light" w:eastAsia="Times New Roman" w:hAnsi="Roboto Light" w:cs="Times New Roman"/>
          <w:color w:val="000000" w:themeColor="text1"/>
          <w:lang w:eastAsia="en-GB"/>
        </w:rPr>
        <w:t xml:space="preserve"> help. </w:t>
      </w:r>
      <w:r w:rsidR="002277A4" w:rsidRPr="28EFF4E7">
        <w:rPr>
          <w:rFonts w:ascii="Roboto Light" w:eastAsia="Times New Roman" w:hAnsi="Roboto Light" w:cs="Times New Roman"/>
          <w:color w:val="000000" w:themeColor="text1"/>
          <w:lang w:eastAsia="en-GB"/>
        </w:rPr>
        <w:t>It a</w:t>
      </w:r>
      <w:r w:rsidR="00EA5776" w:rsidRPr="28EFF4E7">
        <w:rPr>
          <w:rFonts w:ascii="Roboto Light" w:eastAsia="Times New Roman" w:hAnsi="Roboto Light" w:cs="Times New Roman"/>
          <w:color w:val="000000" w:themeColor="text1"/>
          <w:lang w:eastAsia="en-GB"/>
        </w:rPr>
        <w:t>llow</w:t>
      </w:r>
      <w:r w:rsidR="00407240" w:rsidRPr="28EFF4E7">
        <w:rPr>
          <w:rFonts w:ascii="Roboto Light" w:eastAsia="Times New Roman" w:hAnsi="Roboto Light" w:cs="Times New Roman"/>
          <w:color w:val="000000" w:themeColor="text1"/>
          <w:lang w:eastAsia="en-GB"/>
        </w:rPr>
        <w:t>s the</w:t>
      </w:r>
      <w:r w:rsidR="00EA5776" w:rsidRPr="28EFF4E7">
        <w:rPr>
          <w:rFonts w:ascii="Roboto Light" w:eastAsia="Times New Roman" w:hAnsi="Roboto Light" w:cs="Times New Roman"/>
          <w:color w:val="000000" w:themeColor="text1"/>
          <w:lang w:eastAsia="en-GB"/>
        </w:rPr>
        <w:t xml:space="preserve"> </w:t>
      </w:r>
      <w:r w:rsidR="000F06C9" w:rsidRPr="28EFF4E7">
        <w:rPr>
          <w:rFonts w:ascii="Roboto Light" w:eastAsia="Times New Roman" w:hAnsi="Roboto Light" w:cs="Times New Roman"/>
          <w:color w:val="000000" w:themeColor="text1"/>
          <w:lang w:eastAsia="en-GB"/>
        </w:rPr>
        <w:t>D</w:t>
      </w:r>
      <w:r w:rsidR="00EA5776" w:rsidRPr="28EFF4E7">
        <w:rPr>
          <w:rFonts w:ascii="Roboto Light" w:eastAsia="Times New Roman" w:hAnsi="Roboto Light" w:cs="Times New Roman"/>
          <w:color w:val="000000" w:themeColor="text1"/>
          <w:lang w:eastAsia="en-GB"/>
        </w:rPr>
        <w:t xml:space="preserve">eparture </w:t>
      </w:r>
      <w:r w:rsidR="000F06C9" w:rsidRPr="28EFF4E7">
        <w:rPr>
          <w:rFonts w:ascii="Roboto Light" w:eastAsia="Times New Roman" w:hAnsi="Roboto Light" w:cs="Times New Roman"/>
          <w:color w:val="000000" w:themeColor="text1"/>
          <w:lang w:eastAsia="en-GB"/>
        </w:rPr>
        <w:t>m</w:t>
      </w:r>
      <w:r w:rsidR="00EA5776" w:rsidRPr="28EFF4E7">
        <w:rPr>
          <w:rFonts w:ascii="Roboto Light" w:eastAsia="Times New Roman" w:hAnsi="Roboto Light" w:cs="Times New Roman"/>
          <w:color w:val="000000" w:themeColor="text1"/>
          <w:lang w:eastAsia="en-GB"/>
        </w:rPr>
        <w:t xml:space="preserve">anager to build a better sequence. </w:t>
      </w:r>
      <w:r w:rsidR="00C130FF" w:rsidRPr="28EFF4E7">
        <w:rPr>
          <w:rFonts w:ascii="Roboto Light" w:eastAsia="Times New Roman" w:hAnsi="Roboto Light" w:cs="Times New Roman"/>
          <w:color w:val="000000" w:themeColor="text1"/>
          <w:lang w:eastAsia="en-GB"/>
        </w:rPr>
        <w:t>For example</w:t>
      </w:r>
      <w:r w:rsidR="004F5BE8" w:rsidRPr="28EFF4E7">
        <w:rPr>
          <w:rFonts w:ascii="Roboto Light" w:eastAsia="Times New Roman" w:hAnsi="Roboto Light" w:cs="Times New Roman"/>
          <w:color w:val="000000" w:themeColor="text1"/>
          <w:lang w:eastAsia="en-GB"/>
        </w:rPr>
        <w:t>,</w:t>
      </w:r>
      <w:r w:rsidR="00C130FF" w:rsidRPr="28EFF4E7">
        <w:rPr>
          <w:rFonts w:ascii="Roboto Light" w:eastAsia="Times New Roman" w:hAnsi="Roboto Light" w:cs="Times New Roman"/>
          <w:color w:val="000000" w:themeColor="text1"/>
          <w:lang w:eastAsia="en-GB"/>
        </w:rPr>
        <w:t xml:space="preserve"> if there were a </w:t>
      </w:r>
      <w:r w:rsidR="00EA5776" w:rsidRPr="28EFF4E7">
        <w:rPr>
          <w:rFonts w:ascii="Roboto Light" w:eastAsia="Times New Roman" w:hAnsi="Roboto Light" w:cs="Times New Roman"/>
          <w:color w:val="000000" w:themeColor="text1"/>
          <w:lang w:eastAsia="en-GB"/>
        </w:rPr>
        <w:t>group of M</w:t>
      </w:r>
      <w:r w:rsidR="00A555FA" w:rsidRPr="28EFF4E7">
        <w:rPr>
          <w:rFonts w:ascii="Roboto Light" w:eastAsia="Times New Roman" w:hAnsi="Roboto Light" w:cs="Times New Roman"/>
          <w:color w:val="000000" w:themeColor="text1"/>
          <w:lang w:eastAsia="en-GB"/>
        </w:rPr>
        <w:t>edium departures then</w:t>
      </w:r>
      <w:r w:rsidR="5A96F351" w:rsidRPr="28EFF4E7">
        <w:rPr>
          <w:rFonts w:ascii="Roboto Light" w:eastAsia="Times New Roman" w:hAnsi="Roboto Light" w:cs="Times New Roman"/>
          <w:color w:val="000000" w:themeColor="text1"/>
          <w:lang w:eastAsia="en-GB"/>
        </w:rPr>
        <w:t xml:space="preserve"> the ATCO</w:t>
      </w:r>
      <w:r w:rsidR="00A555FA" w:rsidRPr="28EFF4E7">
        <w:rPr>
          <w:rFonts w:ascii="Roboto Light" w:eastAsia="Times New Roman" w:hAnsi="Roboto Light" w:cs="Times New Roman"/>
          <w:color w:val="000000" w:themeColor="text1"/>
          <w:lang w:eastAsia="en-GB"/>
        </w:rPr>
        <w:t xml:space="preserve"> can work hard to gain </w:t>
      </w:r>
      <w:r w:rsidR="007F4C31" w:rsidRPr="28EFF4E7">
        <w:rPr>
          <w:rFonts w:ascii="Roboto Light" w:eastAsia="Times New Roman" w:hAnsi="Roboto Light" w:cs="Times New Roman"/>
          <w:color w:val="000000" w:themeColor="text1"/>
          <w:lang w:eastAsia="en-GB"/>
        </w:rPr>
        <w:t xml:space="preserve">45 secs, but then if </w:t>
      </w:r>
      <w:r w:rsidR="448D3567" w:rsidRPr="28EFF4E7">
        <w:rPr>
          <w:rFonts w:ascii="Roboto Light" w:eastAsia="Times New Roman" w:hAnsi="Roboto Light" w:cs="Times New Roman"/>
          <w:color w:val="000000" w:themeColor="text1"/>
          <w:lang w:eastAsia="en-GB"/>
        </w:rPr>
        <w:t xml:space="preserve">there was </w:t>
      </w:r>
      <w:r w:rsidR="007F4C31" w:rsidRPr="28EFF4E7">
        <w:rPr>
          <w:rFonts w:ascii="Roboto Light" w:eastAsia="Times New Roman" w:hAnsi="Roboto Light" w:cs="Times New Roman"/>
          <w:color w:val="000000" w:themeColor="text1"/>
          <w:lang w:eastAsia="en-GB"/>
        </w:rPr>
        <w:t>a flow restriction of integer minute</w:t>
      </w:r>
      <w:r w:rsidR="00FC536E" w:rsidRPr="28EFF4E7">
        <w:rPr>
          <w:rFonts w:ascii="Roboto Light" w:eastAsia="Times New Roman" w:hAnsi="Roboto Light" w:cs="Times New Roman"/>
          <w:color w:val="000000" w:themeColor="text1"/>
          <w:lang w:eastAsia="en-GB"/>
        </w:rPr>
        <w:t>s and hence 30 seconds greater than needed</w:t>
      </w:r>
      <w:r w:rsidR="007F4C31" w:rsidRPr="28EFF4E7">
        <w:rPr>
          <w:rFonts w:ascii="Roboto Light" w:eastAsia="Times New Roman" w:hAnsi="Roboto Light" w:cs="Times New Roman"/>
          <w:color w:val="000000" w:themeColor="text1"/>
          <w:lang w:eastAsia="en-GB"/>
        </w:rPr>
        <w:t xml:space="preserve">, then </w:t>
      </w:r>
      <w:r w:rsidR="785EACD5" w:rsidRPr="28EFF4E7">
        <w:rPr>
          <w:rFonts w:ascii="Roboto Light" w:eastAsia="Times New Roman" w:hAnsi="Roboto Light" w:cs="Times New Roman"/>
          <w:color w:val="000000" w:themeColor="text1"/>
          <w:lang w:eastAsia="en-GB"/>
        </w:rPr>
        <w:t xml:space="preserve">they </w:t>
      </w:r>
      <w:r w:rsidR="007F4C31" w:rsidRPr="28EFF4E7">
        <w:rPr>
          <w:rFonts w:ascii="Roboto Light" w:eastAsia="Times New Roman" w:hAnsi="Roboto Light" w:cs="Times New Roman"/>
          <w:color w:val="000000" w:themeColor="text1"/>
          <w:lang w:eastAsia="en-GB"/>
        </w:rPr>
        <w:t xml:space="preserve">may lose </w:t>
      </w:r>
      <w:r w:rsidR="00FC536E" w:rsidRPr="28EFF4E7">
        <w:rPr>
          <w:rFonts w:ascii="Roboto Light" w:eastAsia="Times New Roman" w:hAnsi="Roboto Light" w:cs="Times New Roman"/>
          <w:color w:val="000000" w:themeColor="text1"/>
          <w:lang w:eastAsia="en-GB"/>
        </w:rPr>
        <w:t>the previously gained time.</w:t>
      </w:r>
    </w:p>
    <w:p w14:paraId="0B343AAC" w14:textId="77777777" w:rsidR="00EA5776" w:rsidRPr="002D4D5C" w:rsidRDefault="00EA5776" w:rsidP="00EA5776">
      <w:pPr>
        <w:pStyle w:val="paragraph"/>
        <w:spacing w:before="0" w:beforeAutospacing="0" w:after="0" w:afterAutospacing="0"/>
        <w:textAlignment w:val="baseline"/>
        <w:rPr>
          <w:rStyle w:val="eop"/>
          <w:rFonts w:ascii="Roboto Light" w:hAnsi="Roboto Light" w:cs="Calibri"/>
          <w:sz w:val="22"/>
          <w:szCs w:val="22"/>
          <w:lang w:val="en-US"/>
        </w:rPr>
      </w:pPr>
    </w:p>
    <w:p w14:paraId="6DBB93E6" w14:textId="77777777" w:rsidR="00EA5776" w:rsidRPr="002D4D5C" w:rsidRDefault="00EA5776" w:rsidP="00EA5776">
      <w:pPr>
        <w:pStyle w:val="paragraph"/>
        <w:spacing w:before="0" w:beforeAutospacing="0" w:after="0" w:afterAutospacing="0"/>
        <w:textAlignment w:val="baseline"/>
        <w:rPr>
          <w:rFonts w:ascii="Roboto Light" w:hAnsi="Roboto Light" w:cs="Arial"/>
          <w:sz w:val="22"/>
          <w:szCs w:val="22"/>
          <w:lang w:val="en-US"/>
        </w:rPr>
      </w:pPr>
    </w:p>
    <w:p w14:paraId="5025E054" w14:textId="4BA39BA1" w:rsidR="00EA5776" w:rsidRPr="00D33C9A" w:rsidRDefault="00EA5776" w:rsidP="00EA5776">
      <w:pPr>
        <w:pStyle w:val="paragraph"/>
        <w:spacing w:before="0" w:beforeAutospacing="0" w:after="0" w:afterAutospacing="0"/>
        <w:textAlignment w:val="baseline"/>
        <w:rPr>
          <w:rStyle w:val="eop"/>
          <w:rFonts w:ascii="Roboto Light" w:hAnsi="Roboto Light" w:cs="Calibri"/>
          <w:b/>
          <w:bCs/>
          <w:sz w:val="22"/>
          <w:szCs w:val="22"/>
          <w:lang w:val="en-US"/>
        </w:rPr>
      </w:pPr>
      <w:r w:rsidRPr="00D33C9A">
        <w:rPr>
          <w:rStyle w:val="normaltextrun"/>
          <w:rFonts w:ascii="Roboto Light" w:hAnsi="Roboto Light" w:cs="Calibri"/>
          <w:b/>
          <w:bCs/>
          <w:color w:val="002F6E"/>
          <w:position w:val="1"/>
          <w:sz w:val="22"/>
          <w:szCs w:val="22"/>
        </w:rPr>
        <w:t>Do ATCOs think the 5NM target distance separations were appropriate?</w:t>
      </w:r>
      <w:r w:rsidRPr="00D33C9A">
        <w:rPr>
          <w:rStyle w:val="eop"/>
          <w:rFonts w:ascii="Roboto Light" w:hAnsi="Roboto Light" w:cs="Calibri"/>
          <w:b/>
          <w:bCs/>
          <w:sz w:val="22"/>
          <w:szCs w:val="22"/>
          <w:lang w:val="en-US"/>
        </w:rPr>
        <w:t>​</w:t>
      </w:r>
    </w:p>
    <w:p w14:paraId="5E963F6F" w14:textId="77777777" w:rsidR="002D396E" w:rsidRPr="002D4D5C" w:rsidRDefault="002D396E" w:rsidP="00EA5776">
      <w:pPr>
        <w:pStyle w:val="paragraph"/>
        <w:spacing w:before="0" w:beforeAutospacing="0" w:after="0" w:afterAutospacing="0"/>
        <w:textAlignment w:val="baseline"/>
        <w:rPr>
          <w:rStyle w:val="eop"/>
          <w:rFonts w:ascii="Roboto Light" w:hAnsi="Roboto Light" w:cs="Calibri"/>
          <w:sz w:val="22"/>
          <w:szCs w:val="22"/>
          <w:lang w:val="en-US"/>
        </w:rPr>
      </w:pPr>
    </w:p>
    <w:p w14:paraId="581BE76E" w14:textId="1704AD5D" w:rsidR="00EA5776" w:rsidRPr="002D4D5C" w:rsidRDefault="00EA5776" w:rsidP="00EA5776">
      <w:pPr>
        <w:spacing w:after="0" w:line="240" w:lineRule="auto"/>
        <w:rPr>
          <w:rFonts w:ascii="Roboto Light" w:eastAsia="Times New Roman" w:hAnsi="Roboto Light" w:cs="Times New Roman"/>
          <w:color w:val="000000"/>
          <w:lang w:eastAsia="en-GB"/>
        </w:rPr>
      </w:pPr>
      <w:r w:rsidRPr="5A91CBA6">
        <w:rPr>
          <w:rFonts w:ascii="Roboto Light" w:eastAsia="Times New Roman" w:hAnsi="Roboto Light" w:cs="Times New Roman"/>
          <w:color w:val="000000" w:themeColor="text1"/>
          <w:lang w:eastAsia="en-GB"/>
        </w:rPr>
        <w:t>Yes, TC</w:t>
      </w:r>
      <w:r w:rsidR="3FFCD60A" w:rsidRPr="5A91CBA6">
        <w:rPr>
          <w:rFonts w:ascii="Roboto Light" w:eastAsia="Times New Roman" w:hAnsi="Roboto Light" w:cs="Times New Roman"/>
          <w:color w:val="000000" w:themeColor="text1"/>
          <w:lang w:eastAsia="en-GB"/>
        </w:rPr>
        <w:t xml:space="preserve"> (T</w:t>
      </w:r>
      <w:r w:rsidR="776D06ED" w:rsidRPr="5A91CBA6">
        <w:rPr>
          <w:rFonts w:ascii="Roboto Light" w:eastAsia="Times New Roman" w:hAnsi="Roboto Light" w:cs="Times New Roman"/>
          <w:color w:val="000000" w:themeColor="text1"/>
          <w:lang w:eastAsia="en-GB"/>
        </w:rPr>
        <w:t>erminal</w:t>
      </w:r>
      <w:r w:rsidRPr="5A91CBA6">
        <w:rPr>
          <w:rFonts w:ascii="Roboto Light" w:eastAsia="Times New Roman" w:hAnsi="Roboto Light" w:cs="Times New Roman"/>
          <w:color w:val="000000" w:themeColor="text1"/>
          <w:lang w:eastAsia="en-GB"/>
        </w:rPr>
        <w:t xml:space="preserve"> Control) ATCOs felt 5</w:t>
      </w:r>
      <w:r w:rsidR="003D33E3" w:rsidRPr="5A91CBA6">
        <w:rPr>
          <w:rFonts w:ascii="Roboto Light" w:eastAsia="Times New Roman" w:hAnsi="Roboto Light" w:cs="Times New Roman"/>
          <w:color w:val="000000" w:themeColor="text1"/>
          <w:lang w:eastAsia="en-GB"/>
        </w:rPr>
        <w:t>NM</w:t>
      </w:r>
      <w:r w:rsidRPr="5A91CBA6">
        <w:rPr>
          <w:rFonts w:ascii="Roboto Light" w:eastAsia="Times New Roman" w:hAnsi="Roboto Light" w:cs="Times New Roman"/>
          <w:color w:val="000000" w:themeColor="text1"/>
          <w:lang w:eastAsia="en-GB"/>
        </w:rPr>
        <w:t xml:space="preserve"> is appropriate. </w:t>
      </w:r>
    </w:p>
    <w:p w14:paraId="59892A89" w14:textId="68049C96" w:rsidR="008366B0" w:rsidRDefault="008366B0" w:rsidP="008366B0">
      <w:pPr>
        <w:spacing w:after="0" w:line="240" w:lineRule="auto"/>
        <w:rPr>
          <w:rFonts w:ascii="Roboto Light" w:eastAsia="Times New Roman" w:hAnsi="Roboto Light" w:cs="Times New Roman"/>
          <w:color w:val="000000"/>
          <w:lang w:eastAsia="en-GB"/>
        </w:rPr>
      </w:pPr>
    </w:p>
    <w:p w14:paraId="13F80594" w14:textId="77777777" w:rsidR="002D396E" w:rsidRPr="002D4D5C" w:rsidRDefault="002D396E" w:rsidP="008366B0">
      <w:pPr>
        <w:spacing w:after="0" w:line="240" w:lineRule="auto"/>
        <w:rPr>
          <w:rFonts w:ascii="Roboto Light" w:eastAsia="Times New Roman" w:hAnsi="Roboto Light" w:cs="Times New Roman"/>
          <w:color w:val="000000"/>
          <w:lang w:eastAsia="en-GB"/>
        </w:rPr>
      </w:pPr>
    </w:p>
    <w:p w14:paraId="7B3DD023" w14:textId="2713771D" w:rsidR="00E84271" w:rsidRPr="00D33C9A" w:rsidRDefault="00E84271" w:rsidP="00E84271">
      <w:pPr>
        <w:spacing w:after="0" w:line="240" w:lineRule="auto"/>
        <w:rPr>
          <w:rFonts w:ascii="Roboto Light" w:eastAsia="Times New Roman" w:hAnsi="Roboto Light" w:cs="Times New Roman"/>
          <w:b/>
          <w:bCs/>
          <w:color w:val="002060"/>
          <w:lang w:eastAsia="en-GB"/>
        </w:rPr>
      </w:pPr>
      <w:r w:rsidRPr="00E84271">
        <w:rPr>
          <w:rFonts w:ascii="Roboto Light" w:eastAsia="Times New Roman" w:hAnsi="Roboto Light" w:cs="Times New Roman"/>
          <w:b/>
          <w:bCs/>
          <w:color w:val="002060"/>
          <w:lang w:eastAsia="en-GB"/>
        </w:rPr>
        <w:t>Where does this take into account the requirement for additional spacing downstream, Example 3.5nm starting point for something that re</w:t>
      </w:r>
      <w:r w:rsidRPr="00D33C9A">
        <w:rPr>
          <w:rFonts w:ascii="Roboto Light" w:eastAsia="Times New Roman" w:hAnsi="Roboto Light" w:cs="Times New Roman"/>
          <w:b/>
          <w:bCs/>
          <w:color w:val="002060"/>
          <w:lang w:eastAsia="en-GB"/>
        </w:rPr>
        <w:t>q</w:t>
      </w:r>
      <w:r w:rsidRPr="00E84271">
        <w:rPr>
          <w:rFonts w:ascii="Roboto Light" w:eastAsia="Times New Roman" w:hAnsi="Roboto Light" w:cs="Times New Roman"/>
          <w:b/>
          <w:bCs/>
          <w:color w:val="002060"/>
          <w:lang w:eastAsia="en-GB"/>
        </w:rPr>
        <w:t xml:space="preserve">uires 5+nm in AC </w:t>
      </w:r>
      <w:r w:rsidRPr="00D33C9A">
        <w:rPr>
          <w:rFonts w:ascii="Roboto Light" w:eastAsia="Times New Roman" w:hAnsi="Roboto Light" w:cs="Times New Roman"/>
          <w:b/>
          <w:bCs/>
          <w:color w:val="002060"/>
          <w:lang w:eastAsia="en-GB"/>
        </w:rPr>
        <w:t xml:space="preserve">(Area Control) </w:t>
      </w:r>
      <w:r w:rsidRPr="00E84271">
        <w:rPr>
          <w:rFonts w:ascii="Roboto Light" w:eastAsia="Times New Roman" w:hAnsi="Roboto Light" w:cs="Times New Roman"/>
          <w:b/>
          <w:bCs/>
          <w:color w:val="002060"/>
          <w:lang w:eastAsia="en-GB"/>
        </w:rPr>
        <w:t>and adjacent ANSPs</w:t>
      </w:r>
      <w:r w:rsidRPr="00D33C9A">
        <w:rPr>
          <w:rFonts w:ascii="Roboto Light" w:eastAsia="Times New Roman" w:hAnsi="Roboto Light" w:cs="Times New Roman"/>
          <w:b/>
          <w:bCs/>
          <w:color w:val="002060"/>
          <w:lang w:eastAsia="en-GB"/>
        </w:rPr>
        <w:t>?</w:t>
      </w:r>
    </w:p>
    <w:p w14:paraId="1D2BD6A9" w14:textId="77777777" w:rsidR="00E84271" w:rsidRPr="002D4D5C" w:rsidRDefault="00E84271" w:rsidP="00E84271">
      <w:pPr>
        <w:spacing w:after="0" w:line="240" w:lineRule="auto"/>
        <w:rPr>
          <w:rFonts w:ascii="Roboto Light" w:eastAsia="Times New Roman" w:hAnsi="Roboto Light" w:cs="Times New Roman"/>
          <w:color w:val="000000"/>
          <w:lang w:eastAsia="en-GB"/>
        </w:rPr>
      </w:pPr>
    </w:p>
    <w:p w14:paraId="1BC8A8E4" w14:textId="0044148F" w:rsidR="00CC2095" w:rsidRPr="00D71D17" w:rsidRDefault="00E84271" w:rsidP="00DD4733">
      <w:pPr>
        <w:spacing w:after="0" w:line="240" w:lineRule="auto"/>
        <w:rPr>
          <w:rFonts w:ascii="Roboto Light" w:eastAsia="Times New Roman" w:hAnsi="Roboto Light" w:cs="Times New Roman"/>
          <w:color w:val="000000"/>
          <w:lang w:eastAsia="en-GB"/>
        </w:rPr>
      </w:pPr>
      <w:r w:rsidRPr="1BB9EC87">
        <w:rPr>
          <w:rFonts w:ascii="Roboto Light" w:eastAsia="Times New Roman" w:hAnsi="Roboto Light"/>
          <w:color w:val="5B5FC7"/>
          <w:lang w:eastAsia="en-GB"/>
        </w:rPr>
        <w:t>T</w:t>
      </w:r>
      <w:r w:rsidRPr="1BB9EC87">
        <w:rPr>
          <w:rFonts w:ascii="Roboto Light" w:eastAsia="Times New Roman" w:hAnsi="Roboto Light"/>
          <w:color w:val="242424"/>
          <w:lang w:eastAsia="en-GB"/>
        </w:rPr>
        <w:t xml:space="preserve">he 3.5nm spacing only applies to relatively early diverging </w:t>
      </w:r>
      <w:r w:rsidR="1A6473DB" w:rsidRPr="1BB9EC87">
        <w:rPr>
          <w:rFonts w:ascii="Roboto Light" w:eastAsia="Times New Roman" w:hAnsi="Roboto Light"/>
          <w:color w:val="242424"/>
          <w:lang w:eastAsia="en-GB"/>
        </w:rPr>
        <w:t>Standard Instrument Departures (</w:t>
      </w:r>
      <w:r w:rsidRPr="1BB9EC87">
        <w:rPr>
          <w:rFonts w:ascii="Roboto Light" w:eastAsia="Times New Roman" w:hAnsi="Roboto Light"/>
          <w:color w:val="242424"/>
          <w:lang w:eastAsia="en-GB"/>
        </w:rPr>
        <w:t>SIDs</w:t>
      </w:r>
      <w:r w:rsidR="05494206" w:rsidRPr="1BB9EC87">
        <w:rPr>
          <w:rFonts w:ascii="Roboto Light" w:eastAsia="Times New Roman" w:hAnsi="Roboto Light"/>
          <w:color w:val="242424"/>
          <w:lang w:eastAsia="en-GB"/>
        </w:rPr>
        <w:t>)</w:t>
      </w:r>
      <w:r w:rsidRPr="1BB9EC87">
        <w:rPr>
          <w:rFonts w:ascii="Roboto Light" w:eastAsia="Times New Roman" w:hAnsi="Roboto Light"/>
          <w:color w:val="242424"/>
          <w:lang w:eastAsia="en-GB"/>
        </w:rPr>
        <w:t xml:space="preserve"> (DET followed by MAXIT) not </w:t>
      </w:r>
      <w:r w:rsidR="00F16E55" w:rsidRPr="1BB9EC87">
        <w:rPr>
          <w:rFonts w:ascii="Roboto Light" w:eastAsia="Times New Roman" w:hAnsi="Roboto Light"/>
          <w:color w:val="242424"/>
          <w:lang w:eastAsia="en-GB"/>
        </w:rPr>
        <w:t xml:space="preserve">to aircraft on the </w:t>
      </w:r>
      <w:r w:rsidRPr="1BB9EC87">
        <w:rPr>
          <w:rFonts w:ascii="Roboto Light" w:eastAsia="Times New Roman" w:hAnsi="Roboto Light"/>
          <w:color w:val="242424"/>
          <w:lang w:eastAsia="en-GB"/>
        </w:rPr>
        <w:t xml:space="preserve">same SID or similar </w:t>
      </w:r>
      <w:r w:rsidR="004F2AE0" w:rsidRPr="1BB9EC87">
        <w:rPr>
          <w:rFonts w:ascii="Roboto Light" w:eastAsia="Times New Roman" w:hAnsi="Roboto Light"/>
          <w:color w:val="242424"/>
          <w:lang w:eastAsia="en-GB"/>
        </w:rPr>
        <w:t xml:space="preserve">(where a large proportion of the departure path is common) </w:t>
      </w:r>
      <w:r w:rsidRPr="1BB9EC87">
        <w:rPr>
          <w:rFonts w:ascii="Roboto Light" w:eastAsia="Times New Roman" w:hAnsi="Roboto Light"/>
          <w:color w:val="242424"/>
          <w:lang w:eastAsia="en-GB"/>
        </w:rPr>
        <w:t>SIDs (UMLAT followed by BPK)</w:t>
      </w:r>
      <w:r w:rsidR="00755282" w:rsidRPr="1BB9EC87">
        <w:rPr>
          <w:rFonts w:ascii="Roboto Light" w:eastAsia="Times New Roman" w:hAnsi="Roboto Light"/>
          <w:color w:val="242424"/>
          <w:lang w:eastAsia="en-GB"/>
        </w:rPr>
        <w:t>.</w:t>
      </w:r>
      <w:r w:rsidR="003B3757" w:rsidRPr="1BB9EC87">
        <w:rPr>
          <w:rFonts w:ascii="Roboto Light" w:eastAsia="Times New Roman" w:hAnsi="Roboto Light" w:cs="Times New Roman"/>
          <w:color w:val="000000" w:themeColor="text1"/>
          <w:lang w:eastAsia="en-GB"/>
        </w:rPr>
        <w:t xml:space="preserve"> If aircraft </w:t>
      </w:r>
      <w:r w:rsidR="009F300E" w:rsidRPr="1BB9EC87">
        <w:rPr>
          <w:rFonts w:ascii="Roboto Light" w:eastAsia="Times New Roman" w:hAnsi="Roboto Light" w:cs="Times New Roman"/>
          <w:color w:val="000000" w:themeColor="text1"/>
          <w:lang w:eastAsia="en-GB"/>
        </w:rPr>
        <w:t>are</w:t>
      </w:r>
      <w:r w:rsidR="003B3757" w:rsidRPr="1BB9EC87">
        <w:rPr>
          <w:rFonts w:ascii="Roboto Light" w:eastAsia="Times New Roman" w:hAnsi="Roboto Light" w:cs="Times New Roman"/>
          <w:color w:val="000000" w:themeColor="text1"/>
          <w:lang w:eastAsia="en-GB"/>
        </w:rPr>
        <w:t xml:space="preserve"> on same route then </w:t>
      </w:r>
      <w:r w:rsidR="009F300E" w:rsidRPr="1BB9EC87">
        <w:rPr>
          <w:rFonts w:ascii="Roboto Light" w:eastAsia="Times New Roman" w:hAnsi="Roboto Light" w:cs="Times New Roman"/>
          <w:color w:val="000000" w:themeColor="text1"/>
          <w:lang w:eastAsia="en-GB"/>
        </w:rPr>
        <w:t xml:space="preserve">it would be </w:t>
      </w:r>
      <w:r w:rsidR="003B3757" w:rsidRPr="1BB9EC87">
        <w:rPr>
          <w:rFonts w:ascii="Roboto Light" w:eastAsia="Times New Roman" w:hAnsi="Roboto Light" w:cs="Times New Roman"/>
          <w:color w:val="000000" w:themeColor="text1"/>
          <w:lang w:eastAsia="en-GB"/>
        </w:rPr>
        <w:t>5nm initial</w:t>
      </w:r>
      <w:r w:rsidR="00813CB3" w:rsidRPr="1BB9EC87">
        <w:rPr>
          <w:rFonts w:ascii="Roboto Light" w:eastAsia="Times New Roman" w:hAnsi="Roboto Light" w:cs="Times New Roman"/>
          <w:color w:val="000000" w:themeColor="text1"/>
          <w:lang w:eastAsia="en-GB"/>
        </w:rPr>
        <w:t xml:space="preserve"> spacing</w:t>
      </w:r>
      <w:r w:rsidR="00D71D17">
        <w:rPr>
          <w:rFonts w:ascii="Roboto Light" w:eastAsia="Times New Roman" w:hAnsi="Roboto Light" w:cs="Times New Roman"/>
          <w:color w:val="000000" w:themeColor="text1"/>
          <w:lang w:eastAsia="en-GB"/>
        </w:rPr>
        <w:t>.</w:t>
      </w:r>
    </w:p>
    <w:p w14:paraId="1B44A3EC" w14:textId="77777777" w:rsidR="00CC2095" w:rsidRDefault="00CC2095" w:rsidP="00DD4733">
      <w:pPr>
        <w:spacing w:after="0" w:line="240" w:lineRule="auto"/>
        <w:rPr>
          <w:rFonts w:ascii="Roboto Light" w:hAnsi="Roboto Light"/>
          <w:color w:val="002060"/>
        </w:rPr>
      </w:pPr>
    </w:p>
    <w:p w14:paraId="54E1019E" w14:textId="77777777" w:rsidR="00B01DD6" w:rsidRDefault="00B01DD6" w:rsidP="00DD4733">
      <w:pPr>
        <w:spacing w:after="0" w:line="240" w:lineRule="auto"/>
        <w:rPr>
          <w:rFonts w:ascii="Roboto Light" w:hAnsi="Roboto Light"/>
          <w:color w:val="002060"/>
        </w:rPr>
      </w:pPr>
    </w:p>
    <w:p w14:paraId="321EE3DC" w14:textId="51C6DB89" w:rsidR="00DD4733" w:rsidRPr="002D396E" w:rsidRDefault="00C31F22" w:rsidP="00DD4733">
      <w:pPr>
        <w:spacing w:after="0" w:line="240" w:lineRule="auto"/>
        <w:rPr>
          <w:rFonts w:ascii="Roboto Light" w:eastAsia="Times New Roman" w:hAnsi="Roboto Light" w:cs="Segoe UI"/>
          <w:b/>
          <w:bCs/>
          <w:color w:val="002060"/>
          <w:lang w:eastAsia="en-GB"/>
        </w:rPr>
      </w:pPr>
      <w:r w:rsidRPr="000768C8">
        <w:rPr>
          <w:rFonts w:ascii="Roboto Light" w:hAnsi="Roboto Light"/>
          <w:color w:val="002060"/>
        </w:rPr>
        <w:lastRenderedPageBreak/>
        <w:t>I</w:t>
      </w:r>
      <w:r w:rsidR="00DD4733" w:rsidRPr="00F522D0">
        <w:rPr>
          <w:rFonts w:ascii="Roboto Light" w:eastAsia="Times New Roman" w:hAnsi="Roboto Light" w:cs="Segoe UI"/>
          <w:b/>
          <w:bCs/>
          <w:color w:val="002060"/>
          <w:lang w:eastAsia="en-GB"/>
        </w:rPr>
        <w:t>s EF</w:t>
      </w:r>
      <w:r w:rsidR="002F5993">
        <w:rPr>
          <w:rFonts w:ascii="Roboto Light" w:eastAsia="Times New Roman" w:hAnsi="Roboto Light" w:cs="Segoe UI"/>
          <w:b/>
          <w:bCs/>
          <w:color w:val="002060"/>
          <w:lang w:eastAsia="en-GB"/>
        </w:rPr>
        <w:t>P</w:t>
      </w:r>
      <w:r w:rsidR="00DD4733" w:rsidRPr="00F522D0">
        <w:rPr>
          <w:rFonts w:ascii="Roboto Light" w:eastAsia="Times New Roman" w:hAnsi="Roboto Light" w:cs="Segoe UI"/>
          <w:b/>
          <w:bCs/>
          <w:color w:val="002060"/>
          <w:lang w:eastAsia="en-GB"/>
        </w:rPr>
        <w:t xml:space="preserve">S </w:t>
      </w:r>
      <w:r w:rsidR="00DD4733" w:rsidRPr="002D396E">
        <w:rPr>
          <w:rFonts w:ascii="Roboto Light" w:eastAsia="Times New Roman" w:hAnsi="Roboto Light" w:cs="Segoe UI"/>
          <w:b/>
          <w:bCs/>
          <w:color w:val="002060"/>
          <w:lang w:eastAsia="en-GB"/>
        </w:rPr>
        <w:t xml:space="preserve">(Electronic Flight </w:t>
      </w:r>
      <w:r w:rsidR="002F5993">
        <w:rPr>
          <w:rFonts w:ascii="Roboto Light" w:eastAsia="Times New Roman" w:hAnsi="Roboto Light" w:cs="Segoe UI"/>
          <w:b/>
          <w:bCs/>
          <w:color w:val="002060"/>
          <w:lang w:eastAsia="en-GB"/>
        </w:rPr>
        <w:t xml:space="preserve">Progress </w:t>
      </w:r>
      <w:r w:rsidR="00DD4733" w:rsidRPr="002D396E">
        <w:rPr>
          <w:rFonts w:ascii="Roboto Light" w:eastAsia="Times New Roman" w:hAnsi="Roboto Light" w:cs="Segoe UI"/>
          <w:b/>
          <w:bCs/>
          <w:color w:val="002060"/>
          <w:lang w:eastAsia="en-GB"/>
        </w:rPr>
        <w:t xml:space="preserve">Strips) </w:t>
      </w:r>
      <w:r w:rsidR="00DD4733" w:rsidRPr="00F522D0">
        <w:rPr>
          <w:rFonts w:ascii="Roboto Light" w:eastAsia="Times New Roman" w:hAnsi="Roboto Light" w:cs="Segoe UI"/>
          <w:b/>
          <w:bCs/>
          <w:color w:val="002060"/>
          <w:lang w:eastAsia="en-GB"/>
        </w:rPr>
        <w:t xml:space="preserve">from Indra or </w:t>
      </w:r>
      <w:r w:rsidR="00DD4733" w:rsidRPr="002D396E">
        <w:rPr>
          <w:rFonts w:ascii="Roboto Light" w:eastAsia="Times New Roman" w:hAnsi="Roboto Light" w:cs="Segoe UI"/>
          <w:b/>
          <w:bCs/>
          <w:color w:val="002060"/>
          <w:lang w:eastAsia="en-GB"/>
        </w:rPr>
        <w:t>N</w:t>
      </w:r>
      <w:r w:rsidR="00DD4733" w:rsidRPr="00F522D0">
        <w:rPr>
          <w:rFonts w:ascii="Roboto Light" w:eastAsia="Times New Roman" w:hAnsi="Roboto Light" w:cs="Segoe UI"/>
          <w:b/>
          <w:bCs/>
          <w:color w:val="002060"/>
          <w:lang w:eastAsia="en-GB"/>
        </w:rPr>
        <w:t>av</w:t>
      </w:r>
      <w:r w:rsidR="00DD4733" w:rsidRPr="002D396E">
        <w:rPr>
          <w:rFonts w:ascii="Roboto Light" w:eastAsia="Times New Roman" w:hAnsi="Roboto Light" w:cs="Segoe UI"/>
          <w:b/>
          <w:bCs/>
          <w:color w:val="002060"/>
          <w:lang w:eastAsia="en-GB"/>
        </w:rPr>
        <w:t>C</w:t>
      </w:r>
      <w:r w:rsidR="00DD4733" w:rsidRPr="00F522D0">
        <w:rPr>
          <w:rFonts w:ascii="Roboto Light" w:eastAsia="Times New Roman" w:hAnsi="Roboto Light" w:cs="Segoe UI"/>
          <w:b/>
          <w:bCs/>
          <w:color w:val="002060"/>
          <w:lang w:eastAsia="en-GB"/>
        </w:rPr>
        <w:t>anada?</w:t>
      </w:r>
    </w:p>
    <w:p w14:paraId="66182D56" w14:textId="77777777" w:rsidR="00DD4733" w:rsidRPr="002D4D5C" w:rsidRDefault="00DD4733" w:rsidP="00DD4733">
      <w:pPr>
        <w:spacing w:after="0" w:line="240" w:lineRule="auto"/>
        <w:rPr>
          <w:rFonts w:ascii="Roboto Light" w:eastAsia="Times New Roman" w:hAnsi="Roboto Light" w:cs="Segoe UI"/>
          <w:color w:val="242424"/>
          <w:lang w:eastAsia="en-GB"/>
        </w:rPr>
      </w:pPr>
    </w:p>
    <w:p w14:paraId="489021D8" w14:textId="77777777" w:rsidR="00DD4733" w:rsidRPr="002D4D5C" w:rsidRDefault="00DD4733" w:rsidP="00DD4733">
      <w:pPr>
        <w:spacing w:after="0" w:line="240" w:lineRule="auto"/>
        <w:rPr>
          <w:rFonts w:ascii="Roboto Light" w:eastAsia="Times New Roman" w:hAnsi="Roboto Light" w:cs="Segoe UI"/>
          <w:color w:val="242424"/>
          <w:lang w:eastAsia="en-GB"/>
        </w:rPr>
      </w:pPr>
      <w:r w:rsidRPr="002D4D5C">
        <w:rPr>
          <w:rFonts w:ascii="Roboto Light" w:eastAsia="Times New Roman" w:hAnsi="Roboto Light" w:cs="Segoe UI"/>
          <w:color w:val="242424"/>
          <w:lang w:eastAsia="en-GB"/>
        </w:rPr>
        <w:t>NavCanada – EFPS/EXCDS (Electronic Flight Progress Strips/Extended Computer Display System</w:t>
      </w:r>
    </w:p>
    <w:p w14:paraId="4221F7AD" w14:textId="77777777" w:rsidR="00940FB4" w:rsidRDefault="00940FB4" w:rsidP="00940FB4">
      <w:pPr>
        <w:pStyle w:val="paragraph"/>
        <w:spacing w:before="0" w:beforeAutospacing="0" w:after="0" w:afterAutospacing="0"/>
        <w:textAlignment w:val="baseline"/>
        <w:rPr>
          <w:rFonts w:ascii="Roboto Light" w:hAnsi="Roboto Light" w:cs="Arial"/>
          <w:sz w:val="22"/>
          <w:szCs w:val="22"/>
          <w:lang w:val="en-US"/>
        </w:rPr>
      </w:pPr>
    </w:p>
    <w:p w14:paraId="313BAD4E" w14:textId="77777777" w:rsidR="00D71D17" w:rsidRPr="002D4D5C" w:rsidRDefault="00D71D17" w:rsidP="00940FB4">
      <w:pPr>
        <w:pStyle w:val="paragraph"/>
        <w:spacing w:before="0" w:beforeAutospacing="0" w:after="0" w:afterAutospacing="0"/>
        <w:textAlignment w:val="baseline"/>
        <w:rPr>
          <w:rFonts w:ascii="Roboto Light" w:hAnsi="Roboto Light" w:cs="Arial"/>
          <w:sz w:val="22"/>
          <w:szCs w:val="22"/>
          <w:lang w:val="en-US"/>
        </w:rPr>
      </w:pPr>
    </w:p>
    <w:p w14:paraId="1EF71124" w14:textId="03993BF7" w:rsidR="00940FB4" w:rsidRDefault="00940FB4" w:rsidP="00940FB4">
      <w:pPr>
        <w:pStyle w:val="paragraph"/>
        <w:spacing w:before="0" w:beforeAutospacing="0" w:after="0" w:afterAutospacing="0"/>
        <w:textAlignment w:val="baseline"/>
        <w:rPr>
          <w:rStyle w:val="eop"/>
          <w:rFonts w:ascii="Roboto Light" w:hAnsi="Roboto Light" w:cs="Calibri"/>
          <w:b/>
          <w:bCs/>
          <w:sz w:val="22"/>
          <w:szCs w:val="22"/>
          <w:lang w:val="en-US"/>
        </w:rPr>
      </w:pPr>
      <w:r w:rsidRPr="00C31F22">
        <w:rPr>
          <w:rStyle w:val="normaltextrun"/>
          <w:rFonts w:ascii="Roboto Light" w:hAnsi="Roboto Light" w:cs="Calibri"/>
          <w:b/>
          <w:bCs/>
          <w:color w:val="002F6E"/>
          <w:position w:val="1"/>
          <w:sz w:val="22"/>
          <w:szCs w:val="22"/>
        </w:rPr>
        <w:t>Failure mode query - was it possible for a controller to line up a different aircraft than expected and the </w:t>
      </w:r>
      <w:r w:rsidRPr="00C31F22">
        <w:rPr>
          <w:rStyle w:val="spellingerror"/>
          <w:rFonts w:ascii="Roboto Light" w:hAnsi="Roboto Light" w:cs="Calibri"/>
          <w:b/>
          <w:bCs/>
          <w:color w:val="002F6E"/>
          <w:position w:val="1"/>
          <w:sz w:val="22"/>
          <w:szCs w:val="22"/>
        </w:rPr>
        <w:t>eOSD</w:t>
      </w:r>
      <w:r w:rsidRPr="00C31F22">
        <w:rPr>
          <w:rStyle w:val="normaltextrun"/>
          <w:rFonts w:ascii="Roboto Light" w:hAnsi="Roboto Light" w:cs="Calibri"/>
          <w:b/>
          <w:bCs/>
          <w:color w:val="002F6E"/>
          <w:position w:val="1"/>
          <w:sz w:val="22"/>
          <w:szCs w:val="22"/>
        </w:rPr>
        <w:t> would identify and correct itself?</w:t>
      </w:r>
      <w:r w:rsidRPr="00C31F22">
        <w:rPr>
          <w:rStyle w:val="eop"/>
          <w:rFonts w:ascii="Roboto Light" w:hAnsi="Roboto Light" w:cs="Calibri"/>
          <w:b/>
          <w:bCs/>
          <w:sz w:val="22"/>
          <w:szCs w:val="22"/>
          <w:lang w:val="en-US"/>
        </w:rPr>
        <w:t>​</w:t>
      </w:r>
    </w:p>
    <w:p w14:paraId="289E1B6B" w14:textId="77777777" w:rsidR="00C31F22" w:rsidRPr="00C31F22" w:rsidRDefault="00C31F22" w:rsidP="00940FB4">
      <w:pPr>
        <w:pStyle w:val="paragraph"/>
        <w:spacing w:before="0" w:beforeAutospacing="0" w:after="0" w:afterAutospacing="0"/>
        <w:textAlignment w:val="baseline"/>
        <w:rPr>
          <w:rStyle w:val="eop"/>
          <w:rFonts w:ascii="Roboto Light" w:hAnsi="Roboto Light" w:cs="Calibri"/>
          <w:b/>
          <w:bCs/>
          <w:sz w:val="22"/>
          <w:szCs w:val="22"/>
          <w:lang w:val="en-US"/>
        </w:rPr>
      </w:pPr>
    </w:p>
    <w:p w14:paraId="3857F2CC" w14:textId="6DF99D3D" w:rsidR="00940FB4" w:rsidRPr="002D4D5C" w:rsidRDefault="306D2259" w:rsidP="00940FB4">
      <w:pPr>
        <w:spacing w:after="0" w:line="240" w:lineRule="auto"/>
        <w:rPr>
          <w:rFonts w:ascii="Roboto Light" w:eastAsia="Times New Roman" w:hAnsi="Roboto Light" w:cs="Times New Roman"/>
          <w:color w:val="000000"/>
          <w:lang w:eastAsia="en-GB"/>
        </w:rPr>
      </w:pPr>
      <w:r w:rsidRPr="28EFF4E7">
        <w:rPr>
          <w:rFonts w:ascii="Roboto Light" w:eastAsia="Times New Roman" w:hAnsi="Roboto Light" w:cs="Times New Roman"/>
          <w:color w:val="000000" w:themeColor="text1"/>
          <w:lang w:eastAsia="en-GB"/>
        </w:rPr>
        <w:t>The eOSD tool takes the next aircraft which lines up on the runway and hence will calculate the separation for th</w:t>
      </w:r>
      <w:r w:rsidR="49770B8C" w:rsidRPr="28EFF4E7">
        <w:rPr>
          <w:rFonts w:ascii="Roboto Light" w:eastAsia="Times New Roman" w:hAnsi="Roboto Light" w:cs="Times New Roman"/>
          <w:color w:val="000000" w:themeColor="text1"/>
          <w:lang w:eastAsia="en-GB"/>
        </w:rPr>
        <w:t xml:space="preserve">at aircraft. </w:t>
      </w:r>
      <w:r w:rsidR="716C1DCC" w:rsidRPr="28EFF4E7">
        <w:rPr>
          <w:rFonts w:ascii="Roboto Light" w:eastAsia="Times New Roman" w:hAnsi="Roboto Light" w:cs="Times New Roman"/>
          <w:color w:val="000000" w:themeColor="text1"/>
          <w:lang w:eastAsia="en-GB"/>
        </w:rPr>
        <w:t>The eOSD tool reads the departure order from EFPS</w:t>
      </w:r>
      <w:r w:rsidR="0A5329B8" w:rsidRPr="28EFF4E7">
        <w:rPr>
          <w:rFonts w:ascii="Roboto Light" w:eastAsia="Times New Roman" w:hAnsi="Roboto Light" w:cs="Times New Roman"/>
          <w:color w:val="000000" w:themeColor="text1"/>
          <w:lang w:eastAsia="en-GB"/>
        </w:rPr>
        <w:t>,</w:t>
      </w:r>
      <w:r w:rsidR="5DE7DC88" w:rsidRPr="28EFF4E7">
        <w:rPr>
          <w:rFonts w:ascii="Roboto Light" w:eastAsia="Times New Roman" w:hAnsi="Roboto Light" w:cs="Times New Roman"/>
          <w:color w:val="000000" w:themeColor="text1"/>
          <w:lang w:eastAsia="en-GB"/>
        </w:rPr>
        <w:t xml:space="preserve"> </w:t>
      </w:r>
      <w:r w:rsidR="2010F440" w:rsidRPr="28EFF4E7">
        <w:rPr>
          <w:rFonts w:ascii="Roboto Light" w:eastAsia="Times New Roman" w:hAnsi="Roboto Light" w:cs="Times New Roman"/>
          <w:color w:val="000000" w:themeColor="text1"/>
          <w:lang w:eastAsia="en-GB"/>
        </w:rPr>
        <w:t>a</w:t>
      </w:r>
      <w:r w:rsidR="5DE7DC88" w:rsidRPr="28EFF4E7">
        <w:rPr>
          <w:rFonts w:ascii="Roboto Light" w:eastAsia="Times New Roman" w:hAnsi="Roboto Light" w:cs="Times New Roman"/>
          <w:color w:val="000000" w:themeColor="text1"/>
          <w:lang w:eastAsia="en-GB"/>
        </w:rPr>
        <w:t xml:space="preserve">s long as any change </w:t>
      </w:r>
      <w:r w:rsidR="4E647A23" w:rsidRPr="28EFF4E7">
        <w:rPr>
          <w:rFonts w:ascii="Roboto Light" w:eastAsia="Times New Roman" w:hAnsi="Roboto Light" w:cs="Times New Roman"/>
          <w:color w:val="000000" w:themeColor="text1"/>
          <w:lang w:eastAsia="en-GB"/>
        </w:rPr>
        <w:t>in departure sequence is reflected in EFPS, the eOSD tool wil</w:t>
      </w:r>
      <w:r w:rsidR="41014D64" w:rsidRPr="28EFF4E7">
        <w:rPr>
          <w:rFonts w:ascii="Roboto Light" w:eastAsia="Times New Roman" w:hAnsi="Roboto Light" w:cs="Times New Roman"/>
          <w:color w:val="000000" w:themeColor="text1"/>
          <w:lang w:eastAsia="en-GB"/>
        </w:rPr>
        <w:t>l</w:t>
      </w:r>
      <w:r w:rsidR="4E647A23" w:rsidRPr="28EFF4E7">
        <w:rPr>
          <w:rFonts w:ascii="Roboto Light" w:eastAsia="Times New Roman" w:hAnsi="Roboto Light" w:cs="Times New Roman"/>
          <w:color w:val="000000" w:themeColor="text1"/>
          <w:lang w:eastAsia="en-GB"/>
        </w:rPr>
        <w:t xml:space="preserve"> re-calculate the separation for the new leader-follower pair</w:t>
      </w:r>
      <w:r w:rsidR="522EDDE6" w:rsidRPr="28EFF4E7">
        <w:rPr>
          <w:rFonts w:ascii="Roboto Light" w:eastAsia="Times New Roman" w:hAnsi="Roboto Light" w:cs="Times New Roman"/>
          <w:color w:val="000000" w:themeColor="text1"/>
          <w:lang w:eastAsia="en-GB"/>
        </w:rPr>
        <w:t xml:space="preserve">. </w:t>
      </w:r>
      <w:r w:rsidR="37CDE3E7" w:rsidRPr="28EFF4E7">
        <w:rPr>
          <w:rFonts w:ascii="Roboto Light" w:eastAsia="Times New Roman" w:hAnsi="Roboto Light" w:cs="Times New Roman"/>
          <w:color w:val="000000" w:themeColor="text1"/>
          <w:lang w:eastAsia="en-GB"/>
        </w:rPr>
        <w:t>(</w:t>
      </w:r>
      <w:r w:rsidR="49770B8C" w:rsidRPr="28EFF4E7">
        <w:rPr>
          <w:rFonts w:ascii="Roboto Light" w:eastAsia="Times New Roman" w:hAnsi="Roboto Light" w:cs="Times New Roman"/>
          <w:color w:val="000000" w:themeColor="text1"/>
          <w:lang w:eastAsia="en-GB"/>
        </w:rPr>
        <w:t>Due to limitations on the</w:t>
      </w:r>
      <w:r w:rsidR="7F60081F" w:rsidRPr="28EFF4E7">
        <w:rPr>
          <w:rFonts w:ascii="Roboto Light" w:eastAsia="Times New Roman" w:hAnsi="Roboto Light" w:cs="Times New Roman"/>
          <w:color w:val="000000" w:themeColor="text1"/>
          <w:lang w:eastAsia="en-GB"/>
        </w:rPr>
        <w:t xml:space="preserve"> simulation platform, a</w:t>
      </w:r>
      <w:r w:rsidR="4F131260" w:rsidRPr="28EFF4E7">
        <w:rPr>
          <w:rFonts w:ascii="Roboto Light" w:eastAsia="Times New Roman" w:hAnsi="Roboto Light" w:cs="Times New Roman"/>
          <w:color w:val="000000" w:themeColor="text1"/>
          <w:lang w:eastAsia="en-GB"/>
        </w:rPr>
        <w:t xml:space="preserve"> sim specific</w:t>
      </w:r>
      <w:r w:rsidR="7F60081F" w:rsidRPr="28EFF4E7">
        <w:rPr>
          <w:rFonts w:ascii="Roboto Light" w:eastAsia="Times New Roman" w:hAnsi="Roboto Light" w:cs="Times New Roman"/>
          <w:color w:val="000000" w:themeColor="text1"/>
          <w:lang w:eastAsia="en-GB"/>
        </w:rPr>
        <w:t xml:space="preserve"> departure order was used</w:t>
      </w:r>
      <w:r w:rsidR="7A8F576F" w:rsidRPr="28EFF4E7">
        <w:rPr>
          <w:rFonts w:ascii="Roboto Light" w:eastAsia="Times New Roman" w:hAnsi="Roboto Light" w:cs="Times New Roman"/>
          <w:color w:val="000000" w:themeColor="text1"/>
          <w:lang w:eastAsia="en-GB"/>
        </w:rPr>
        <w:t xml:space="preserve">, </w:t>
      </w:r>
      <w:r w:rsidR="6AC27C00" w:rsidRPr="28EFF4E7">
        <w:rPr>
          <w:rFonts w:ascii="Roboto Light" w:eastAsia="Times New Roman" w:hAnsi="Roboto Light" w:cs="Times New Roman"/>
          <w:color w:val="000000" w:themeColor="text1"/>
          <w:lang w:eastAsia="en-GB"/>
        </w:rPr>
        <w:t xml:space="preserve">but </w:t>
      </w:r>
      <w:r w:rsidR="7A8F576F" w:rsidRPr="28EFF4E7">
        <w:rPr>
          <w:rFonts w:ascii="Roboto Light" w:eastAsia="Times New Roman" w:hAnsi="Roboto Light" w:cs="Times New Roman"/>
          <w:color w:val="000000" w:themeColor="text1"/>
          <w:lang w:eastAsia="en-GB"/>
        </w:rPr>
        <w:t xml:space="preserve">this would not be performed </w:t>
      </w:r>
      <w:r w:rsidR="6AC27C00" w:rsidRPr="28EFF4E7">
        <w:rPr>
          <w:rFonts w:ascii="Roboto Light" w:eastAsia="Times New Roman" w:hAnsi="Roboto Light" w:cs="Times New Roman"/>
          <w:color w:val="000000" w:themeColor="text1"/>
          <w:lang w:eastAsia="en-GB"/>
        </w:rPr>
        <w:t>operationally</w:t>
      </w:r>
      <w:r w:rsidR="3385CD41" w:rsidRPr="28EFF4E7">
        <w:rPr>
          <w:rFonts w:ascii="Roboto Light" w:eastAsia="Times New Roman" w:hAnsi="Roboto Light" w:cs="Times New Roman"/>
          <w:color w:val="000000" w:themeColor="text1"/>
          <w:lang w:eastAsia="en-GB"/>
        </w:rPr>
        <w:t>)</w:t>
      </w:r>
      <w:r w:rsidR="6AC27C00" w:rsidRPr="28EFF4E7">
        <w:rPr>
          <w:rFonts w:ascii="Roboto Light" w:eastAsia="Times New Roman" w:hAnsi="Roboto Light" w:cs="Times New Roman"/>
          <w:color w:val="000000" w:themeColor="text1"/>
          <w:lang w:eastAsia="en-GB"/>
        </w:rPr>
        <w:t>.</w:t>
      </w:r>
      <w:r w:rsidR="5A72B789" w:rsidRPr="28EFF4E7">
        <w:rPr>
          <w:rFonts w:ascii="Roboto Light" w:eastAsia="Times New Roman" w:hAnsi="Roboto Light" w:cs="Times New Roman"/>
          <w:color w:val="000000" w:themeColor="text1"/>
          <w:lang w:eastAsia="en-GB"/>
        </w:rPr>
        <w:t xml:space="preserve"> Prior to Industrialisation a full safety case including Failure modes would be carried out.</w:t>
      </w:r>
    </w:p>
    <w:p w14:paraId="0614F14D" w14:textId="77777777" w:rsidR="00940FB4" w:rsidRPr="002D4D5C" w:rsidRDefault="00940FB4" w:rsidP="00940FB4">
      <w:pPr>
        <w:pStyle w:val="paragraph"/>
        <w:spacing w:before="0" w:beforeAutospacing="0" w:after="0" w:afterAutospacing="0"/>
        <w:textAlignment w:val="baseline"/>
        <w:rPr>
          <w:rStyle w:val="eop"/>
          <w:rFonts w:ascii="Roboto Light" w:hAnsi="Roboto Light" w:cs="Calibri"/>
          <w:sz w:val="22"/>
          <w:szCs w:val="22"/>
          <w:lang w:val="en-US"/>
        </w:rPr>
      </w:pPr>
    </w:p>
    <w:p w14:paraId="048FB8A1" w14:textId="77777777" w:rsidR="00940FB4" w:rsidRPr="002D4D5C" w:rsidRDefault="00940FB4" w:rsidP="00940FB4">
      <w:pPr>
        <w:pStyle w:val="paragraph"/>
        <w:spacing w:before="0" w:beforeAutospacing="0" w:after="0" w:afterAutospacing="0"/>
        <w:textAlignment w:val="baseline"/>
        <w:rPr>
          <w:rFonts w:ascii="Roboto Light" w:hAnsi="Roboto Light" w:cs="Arial"/>
          <w:sz w:val="22"/>
          <w:szCs w:val="22"/>
          <w:lang w:val="en-US"/>
        </w:rPr>
      </w:pPr>
    </w:p>
    <w:p w14:paraId="0759652D" w14:textId="548EA38C" w:rsidR="00940FB4" w:rsidRDefault="00940FB4" w:rsidP="00940FB4">
      <w:pPr>
        <w:pStyle w:val="paragraph"/>
        <w:spacing w:before="0" w:beforeAutospacing="0" w:after="0" w:afterAutospacing="0"/>
        <w:textAlignment w:val="baseline"/>
        <w:rPr>
          <w:rStyle w:val="eop"/>
          <w:rFonts w:ascii="Roboto Light" w:hAnsi="Roboto Light" w:cs="Calibri"/>
          <w:b/>
          <w:bCs/>
          <w:sz w:val="22"/>
          <w:szCs w:val="22"/>
          <w:lang w:val="en-US"/>
        </w:rPr>
      </w:pPr>
      <w:r w:rsidRPr="00C31F22">
        <w:rPr>
          <w:rStyle w:val="normaltextrun"/>
          <w:rFonts w:ascii="Roboto Light" w:hAnsi="Roboto Light" w:cs="Calibri"/>
          <w:b/>
          <w:bCs/>
          <w:color w:val="002F6E"/>
          <w:position w:val="1"/>
          <w:sz w:val="22"/>
          <w:szCs w:val="22"/>
        </w:rPr>
        <w:t>How does the system detect airborne? Ground radar?</w:t>
      </w:r>
      <w:r w:rsidRPr="00C31F22">
        <w:rPr>
          <w:rStyle w:val="eop"/>
          <w:rFonts w:ascii="Roboto Light" w:hAnsi="Roboto Light" w:cs="Calibri"/>
          <w:b/>
          <w:bCs/>
          <w:sz w:val="22"/>
          <w:szCs w:val="22"/>
          <w:lang w:val="en-US"/>
        </w:rPr>
        <w:t>​</w:t>
      </w:r>
    </w:p>
    <w:p w14:paraId="7F251D3A" w14:textId="77777777" w:rsidR="00C31F22" w:rsidRPr="00C31F22" w:rsidRDefault="00C31F22" w:rsidP="00940FB4">
      <w:pPr>
        <w:pStyle w:val="paragraph"/>
        <w:spacing w:before="0" w:beforeAutospacing="0" w:after="0" w:afterAutospacing="0"/>
        <w:textAlignment w:val="baseline"/>
        <w:rPr>
          <w:rStyle w:val="eop"/>
          <w:rFonts w:ascii="Roboto Light" w:hAnsi="Roboto Light" w:cs="Calibri"/>
          <w:b/>
          <w:bCs/>
          <w:sz w:val="22"/>
          <w:szCs w:val="22"/>
          <w:lang w:val="en-US"/>
        </w:rPr>
      </w:pPr>
    </w:p>
    <w:p w14:paraId="69275BB1" w14:textId="558AFFD5" w:rsidR="00C31F22" w:rsidRDefault="24218B20" w:rsidP="041DF541">
      <w:pPr>
        <w:rPr>
          <w:rFonts w:ascii="Roboto Light" w:eastAsia="Times New Roman" w:hAnsi="Roboto Light" w:cs="Times New Roman"/>
          <w:color w:val="000000"/>
          <w:lang w:eastAsia="en-GB"/>
        </w:rPr>
      </w:pPr>
      <w:r w:rsidRPr="041DF541">
        <w:rPr>
          <w:rFonts w:ascii="Roboto Light" w:eastAsia="Times New Roman" w:hAnsi="Roboto Light" w:cs="Times New Roman"/>
          <w:color w:val="000000" w:themeColor="text1"/>
          <w:lang w:eastAsia="en-GB"/>
        </w:rPr>
        <w:t xml:space="preserve">An aircraft is considered airborne on movement of the aircraft </w:t>
      </w:r>
      <w:r w:rsidR="50D1AB03" w:rsidRPr="041DF541">
        <w:rPr>
          <w:rFonts w:ascii="Roboto Light" w:eastAsia="Times New Roman" w:hAnsi="Roboto Light" w:cs="Times New Roman"/>
          <w:color w:val="000000" w:themeColor="text1"/>
          <w:lang w:eastAsia="en-GB"/>
        </w:rPr>
        <w:t>electronic strip from the runway to the</w:t>
      </w:r>
      <w:r w:rsidR="2BFD1272" w:rsidRPr="041DF541">
        <w:rPr>
          <w:rFonts w:ascii="Roboto Light" w:eastAsia="Times New Roman" w:hAnsi="Roboto Light" w:cs="Times New Roman"/>
          <w:color w:val="000000" w:themeColor="text1"/>
          <w:lang w:eastAsia="en-GB"/>
        </w:rPr>
        <w:t xml:space="preserve"> airborne bay</w:t>
      </w:r>
      <w:r w:rsidR="50D1AB03" w:rsidRPr="041DF541">
        <w:rPr>
          <w:rFonts w:ascii="Roboto Light" w:eastAsia="Times New Roman" w:hAnsi="Roboto Light" w:cs="Times New Roman"/>
          <w:color w:val="000000" w:themeColor="text1"/>
          <w:lang w:eastAsia="en-GB"/>
        </w:rPr>
        <w:t>.</w:t>
      </w:r>
      <w:r w:rsidR="4218E2EA" w:rsidRPr="041DF541">
        <w:rPr>
          <w:rFonts w:ascii="Roboto Light" w:eastAsia="Times New Roman" w:hAnsi="Roboto Light" w:cs="Times New Roman"/>
          <w:color w:val="000000" w:themeColor="text1"/>
          <w:lang w:eastAsia="en-GB"/>
        </w:rPr>
        <w:t xml:space="preserve"> </w:t>
      </w:r>
      <w:r w:rsidR="60103AB4" w:rsidRPr="041DF541">
        <w:rPr>
          <w:rFonts w:ascii="Roboto Light" w:eastAsia="Times New Roman" w:hAnsi="Roboto Light" w:cs="Times New Roman"/>
          <w:color w:val="000000" w:themeColor="text1"/>
          <w:lang w:eastAsia="en-GB"/>
        </w:rPr>
        <w:t xml:space="preserve"> </w:t>
      </w:r>
      <w:r w:rsidR="50D1AB03" w:rsidRPr="041DF541">
        <w:rPr>
          <w:rFonts w:ascii="Roboto Light" w:eastAsia="Times New Roman" w:hAnsi="Roboto Light" w:cs="Times New Roman"/>
          <w:color w:val="000000" w:themeColor="text1"/>
          <w:lang w:eastAsia="en-GB"/>
        </w:rPr>
        <w:t xml:space="preserve">This has a limitation that </w:t>
      </w:r>
      <w:r w:rsidR="1DC76647" w:rsidRPr="041DF541">
        <w:rPr>
          <w:rFonts w:ascii="Roboto Light" w:eastAsia="Times New Roman" w:hAnsi="Roboto Light" w:cs="Times New Roman"/>
          <w:color w:val="000000" w:themeColor="text1"/>
          <w:lang w:eastAsia="en-GB"/>
        </w:rPr>
        <w:t xml:space="preserve">the airborne time as indicated by the movement of the strip may not be exactly that of </w:t>
      </w:r>
      <w:r w:rsidR="528BE5C3" w:rsidRPr="041DF541">
        <w:rPr>
          <w:rFonts w:ascii="Roboto Light" w:eastAsia="Times New Roman" w:hAnsi="Roboto Light" w:cs="Times New Roman"/>
          <w:color w:val="000000" w:themeColor="text1"/>
          <w:lang w:eastAsia="en-GB"/>
        </w:rPr>
        <w:t>the actual take off time.</w:t>
      </w:r>
      <w:r w:rsidR="1DC76647" w:rsidRPr="041DF541">
        <w:rPr>
          <w:rFonts w:ascii="Roboto Light" w:eastAsia="Times New Roman" w:hAnsi="Roboto Light" w:cs="Times New Roman"/>
          <w:color w:val="000000" w:themeColor="text1"/>
          <w:lang w:eastAsia="en-GB"/>
        </w:rPr>
        <w:t xml:space="preserve"> </w:t>
      </w:r>
      <w:r w:rsidR="65F29EF6" w:rsidRPr="041DF541">
        <w:rPr>
          <w:rFonts w:ascii="Roboto Light" w:eastAsia="Times New Roman" w:hAnsi="Roboto Light" w:cs="Times New Roman"/>
          <w:color w:val="000000" w:themeColor="text1"/>
          <w:lang w:eastAsia="en-GB"/>
        </w:rPr>
        <w:t xml:space="preserve">(Note this is how the tool would work in the operation, however </w:t>
      </w:r>
      <w:r w:rsidR="19D68C1D" w:rsidRPr="041DF541">
        <w:rPr>
          <w:rFonts w:ascii="Roboto Light" w:eastAsia="Times New Roman" w:hAnsi="Roboto Light" w:cs="Times New Roman"/>
          <w:color w:val="000000" w:themeColor="text1"/>
          <w:lang w:eastAsia="en-GB"/>
        </w:rPr>
        <w:t>the</w:t>
      </w:r>
      <w:r w:rsidR="65F29EF6" w:rsidRPr="041DF541">
        <w:rPr>
          <w:rFonts w:ascii="Roboto Light" w:eastAsia="Times New Roman" w:hAnsi="Roboto Light" w:cs="Times New Roman"/>
          <w:color w:val="000000" w:themeColor="text1"/>
          <w:lang w:eastAsia="en-GB"/>
        </w:rPr>
        <w:t xml:space="preserve"> simulator </w:t>
      </w:r>
      <w:r w:rsidR="6BFD2A5A" w:rsidRPr="041DF541">
        <w:rPr>
          <w:rFonts w:ascii="Roboto Light" w:eastAsia="Times New Roman" w:hAnsi="Roboto Light" w:cs="Times New Roman"/>
          <w:color w:val="000000" w:themeColor="text1"/>
          <w:lang w:eastAsia="en-GB"/>
        </w:rPr>
        <w:t xml:space="preserve">platform </w:t>
      </w:r>
      <w:r w:rsidR="65F29EF6" w:rsidRPr="041DF541">
        <w:rPr>
          <w:rFonts w:ascii="Roboto Light" w:eastAsia="Times New Roman" w:hAnsi="Roboto Light" w:cs="Times New Roman"/>
          <w:color w:val="000000" w:themeColor="text1"/>
          <w:lang w:eastAsia="en-GB"/>
        </w:rPr>
        <w:t>used the detection of the radar position updates to detect as airborne, not movement of the flight strip).</w:t>
      </w:r>
    </w:p>
    <w:p w14:paraId="540EA5BD" w14:textId="77777777" w:rsidR="00C31F22" w:rsidRDefault="00C31F22" w:rsidP="00C31F22">
      <w:pPr>
        <w:rPr>
          <w:rFonts w:ascii="Roboto Light" w:eastAsia="Times New Roman" w:hAnsi="Roboto Light" w:cs="Times New Roman"/>
          <w:color w:val="000000"/>
          <w:lang w:eastAsia="en-GB"/>
        </w:rPr>
      </w:pPr>
    </w:p>
    <w:p w14:paraId="0B8B33B0" w14:textId="2687B32D" w:rsidR="00940FB4" w:rsidRPr="00C31F22" w:rsidRDefault="00940FB4" w:rsidP="00C31F22">
      <w:pPr>
        <w:rPr>
          <w:rFonts w:ascii="Roboto Light" w:eastAsia="Times New Roman" w:hAnsi="Roboto Light" w:cs="Times New Roman"/>
          <w:b/>
          <w:bCs/>
          <w:color w:val="000000"/>
          <w:lang w:eastAsia="en-GB"/>
        </w:rPr>
      </w:pPr>
      <w:r w:rsidRPr="00C31F22">
        <w:rPr>
          <w:rStyle w:val="normaltextrun"/>
          <w:rFonts w:ascii="Roboto Light" w:hAnsi="Roboto Light" w:cs="Calibri"/>
          <w:b/>
          <w:bCs/>
          <w:color w:val="002F6E"/>
          <w:position w:val="1"/>
        </w:rPr>
        <w:t>Does the new tool consider the situation that the aircraft take</w:t>
      </w:r>
      <w:r w:rsidR="00F511F3">
        <w:rPr>
          <w:rStyle w:val="normaltextrun"/>
          <w:rFonts w:ascii="Roboto Light" w:hAnsi="Roboto Light" w:cs="Calibri"/>
          <w:b/>
          <w:bCs/>
          <w:color w:val="002F6E"/>
          <w:position w:val="1"/>
        </w:rPr>
        <w:t>-</w:t>
      </w:r>
      <w:r w:rsidRPr="00C31F22">
        <w:rPr>
          <w:rStyle w:val="normaltextrun"/>
          <w:rFonts w:ascii="Roboto Light" w:hAnsi="Roboto Light" w:cs="Calibri"/>
          <w:b/>
          <w:bCs/>
          <w:color w:val="002F6E"/>
          <w:position w:val="1"/>
        </w:rPr>
        <w:t xml:space="preserve">off time </w:t>
      </w:r>
      <w:r w:rsidR="35212261" w:rsidRPr="00C31F22">
        <w:rPr>
          <w:rStyle w:val="normaltextrun"/>
          <w:rFonts w:ascii="Roboto Light" w:hAnsi="Roboto Light" w:cs="Calibri"/>
          <w:b/>
          <w:bCs/>
          <w:color w:val="002F6E"/>
          <w:position w:val="1"/>
        </w:rPr>
        <w:t xml:space="preserve">is </w:t>
      </w:r>
      <w:r w:rsidRPr="00C31F22">
        <w:rPr>
          <w:rStyle w:val="normaltextrun"/>
          <w:rFonts w:ascii="Roboto Light" w:hAnsi="Roboto Light" w:cs="Calibri"/>
          <w:b/>
          <w:bCs/>
          <w:color w:val="002F6E"/>
          <w:position w:val="1"/>
        </w:rPr>
        <w:t>longer than expected (</w:t>
      </w:r>
      <w:r w:rsidRPr="00C31F22">
        <w:rPr>
          <w:rStyle w:val="advancedproofingissue"/>
          <w:rFonts w:ascii="Roboto Light" w:hAnsi="Roboto Light" w:cs="Calibri"/>
          <w:b/>
          <w:bCs/>
          <w:color w:val="002F6E"/>
          <w:position w:val="1"/>
        </w:rPr>
        <w:t>still continue</w:t>
      </w:r>
      <w:r w:rsidRPr="00C31F22">
        <w:rPr>
          <w:rStyle w:val="normaltextrun"/>
          <w:rFonts w:ascii="Roboto Light" w:hAnsi="Roboto Light" w:cs="Calibri"/>
          <w:b/>
          <w:bCs/>
          <w:color w:val="002F6E"/>
          <w:position w:val="1"/>
        </w:rPr>
        <w:t> for </w:t>
      </w:r>
      <w:r w:rsidRPr="00C31F22">
        <w:rPr>
          <w:rStyle w:val="contextualspellingandgrammarerror"/>
          <w:rFonts w:ascii="Roboto Light" w:hAnsi="Roboto Light" w:cs="Calibri"/>
          <w:b/>
          <w:bCs/>
          <w:color w:val="002F6E"/>
          <w:position w:val="1"/>
        </w:rPr>
        <w:t>take</w:t>
      </w:r>
      <w:r w:rsidR="00F511F3">
        <w:rPr>
          <w:rStyle w:val="contextualspellingandgrammarerror"/>
          <w:rFonts w:ascii="Roboto Light" w:hAnsi="Roboto Light" w:cs="Calibri"/>
          <w:b/>
          <w:bCs/>
          <w:color w:val="002F6E"/>
          <w:position w:val="1"/>
        </w:rPr>
        <w:t>-</w:t>
      </w:r>
      <w:r w:rsidRPr="00C31F22">
        <w:rPr>
          <w:rStyle w:val="contextualspellingandgrammarerror"/>
          <w:rFonts w:ascii="Roboto Light" w:hAnsi="Roboto Light" w:cs="Calibri"/>
          <w:b/>
          <w:bCs/>
          <w:color w:val="002F6E"/>
          <w:position w:val="1"/>
        </w:rPr>
        <w:t>off</w:t>
      </w:r>
      <w:r w:rsidRPr="00C31F22">
        <w:rPr>
          <w:rStyle w:val="normaltextrun"/>
          <w:rFonts w:ascii="Roboto Light" w:hAnsi="Roboto Light" w:cs="Calibri"/>
          <w:b/>
          <w:bCs/>
          <w:color w:val="002F6E"/>
          <w:position w:val="1"/>
        </w:rPr>
        <w:t>)?</w:t>
      </w:r>
    </w:p>
    <w:p w14:paraId="3BA6089E" w14:textId="04DA2365" w:rsidR="00C44662" w:rsidRDefault="63396FDC" w:rsidP="00C44662">
      <w:pPr>
        <w:rPr>
          <w:rFonts w:ascii="Roboto Light" w:eastAsia="Times New Roman" w:hAnsi="Roboto Light" w:cs="Times New Roman"/>
          <w:color w:val="000000"/>
          <w:lang w:eastAsia="en-GB"/>
        </w:rPr>
      </w:pPr>
      <w:r w:rsidRPr="041DF541">
        <w:rPr>
          <w:rFonts w:ascii="Roboto Light" w:eastAsia="Times New Roman" w:hAnsi="Roboto Light" w:cs="Times New Roman"/>
          <w:color w:val="000000" w:themeColor="text1"/>
          <w:lang w:eastAsia="en-GB"/>
        </w:rPr>
        <w:t>The eOSD tool will be informed of the aircraft being airborne through movement of the electronic strip from the runway bay to the airborne bay (see previous question)</w:t>
      </w:r>
      <w:r w:rsidR="53036CF0" w:rsidRPr="041DF541">
        <w:rPr>
          <w:rFonts w:ascii="Roboto Light" w:eastAsia="Times New Roman" w:hAnsi="Roboto Light" w:cs="Times New Roman"/>
          <w:color w:val="000000" w:themeColor="text1"/>
          <w:lang w:eastAsia="en-GB"/>
        </w:rPr>
        <w:t>. A prediction of th</w:t>
      </w:r>
      <w:r w:rsidR="6E81369C" w:rsidRPr="041DF541">
        <w:rPr>
          <w:rFonts w:ascii="Roboto Light" w:eastAsia="Times New Roman" w:hAnsi="Roboto Light" w:cs="Times New Roman"/>
          <w:color w:val="000000" w:themeColor="text1"/>
          <w:lang w:eastAsia="en-GB"/>
        </w:rPr>
        <w:t xml:space="preserve">e airborne time </w:t>
      </w:r>
      <w:r w:rsidR="53036CF0" w:rsidRPr="041DF541">
        <w:rPr>
          <w:rFonts w:ascii="Roboto Light" w:eastAsia="Times New Roman" w:hAnsi="Roboto Light" w:cs="Times New Roman"/>
          <w:color w:val="000000" w:themeColor="text1"/>
          <w:lang w:eastAsia="en-GB"/>
        </w:rPr>
        <w:t>is</w:t>
      </w:r>
      <w:r w:rsidR="2D261BCE" w:rsidRPr="041DF541">
        <w:rPr>
          <w:rFonts w:ascii="Roboto Light" w:eastAsia="Times New Roman" w:hAnsi="Roboto Light" w:cs="Times New Roman"/>
          <w:color w:val="000000" w:themeColor="text1"/>
          <w:lang w:eastAsia="en-GB"/>
        </w:rPr>
        <w:t xml:space="preserve"> used in the algorithm that underpins the eOSD tool, however the ATCO is </w:t>
      </w:r>
      <w:r w:rsidR="7813FBA5" w:rsidRPr="041DF541">
        <w:rPr>
          <w:rFonts w:ascii="Roboto Light" w:eastAsia="Times New Roman" w:hAnsi="Roboto Light" w:cs="Times New Roman"/>
          <w:color w:val="000000" w:themeColor="text1"/>
          <w:lang w:eastAsia="en-GB"/>
        </w:rPr>
        <w:t>required to manually account for the aircraft’s roll time.</w:t>
      </w:r>
    </w:p>
    <w:p w14:paraId="44E885FD" w14:textId="77777777" w:rsidR="00C44662" w:rsidRDefault="00C44662" w:rsidP="00C44662">
      <w:pPr>
        <w:rPr>
          <w:rFonts w:ascii="Roboto Light" w:eastAsia="Times New Roman" w:hAnsi="Roboto Light" w:cs="Times New Roman"/>
          <w:color w:val="000000"/>
          <w:lang w:eastAsia="en-GB"/>
        </w:rPr>
      </w:pPr>
    </w:p>
    <w:p w14:paraId="25700E6C" w14:textId="7D1D099F" w:rsidR="00940FB4" w:rsidRPr="000768C8" w:rsidRDefault="007C7473" w:rsidP="000768C8">
      <w:pPr>
        <w:rPr>
          <w:rFonts w:ascii="Roboto Light" w:eastAsia="Times New Roman" w:hAnsi="Roboto Light" w:cs="Times New Roman"/>
          <w:b/>
          <w:bCs/>
          <w:color w:val="000000"/>
          <w:lang w:eastAsia="en-GB"/>
        </w:rPr>
      </w:pPr>
      <w:r w:rsidRPr="00C44662">
        <w:rPr>
          <w:rFonts w:ascii="Roboto Light" w:eastAsia="Times New Roman" w:hAnsi="Roboto Light" w:cs="Times New Roman"/>
          <w:b/>
          <w:bCs/>
          <w:color w:val="002060"/>
          <w:lang w:eastAsia="en-GB"/>
        </w:rPr>
        <w:t>W</w:t>
      </w:r>
      <w:r w:rsidR="00940FB4" w:rsidRPr="00940FB4">
        <w:rPr>
          <w:rFonts w:ascii="Roboto Light" w:eastAsia="Times New Roman" w:hAnsi="Roboto Light" w:cs="Times New Roman"/>
          <w:b/>
          <w:bCs/>
          <w:color w:val="002060"/>
          <w:lang w:eastAsia="en-GB"/>
        </w:rPr>
        <w:t>hy do</w:t>
      </w:r>
      <w:r w:rsidR="005D284F" w:rsidRPr="00C44662">
        <w:rPr>
          <w:rFonts w:ascii="Roboto Light" w:eastAsia="Times New Roman" w:hAnsi="Roboto Light" w:cs="Times New Roman"/>
          <w:b/>
          <w:bCs/>
          <w:color w:val="002060"/>
          <w:lang w:eastAsia="en-GB"/>
        </w:rPr>
        <w:t>es the countdown timer not</w:t>
      </w:r>
      <w:r w:rsidR="00940FB4" w:rsidRPr="00940FB4">
        <w:rPr>
          <w:rFonts w:ascii="Roboto Light" w:eastAsia="Times New Roman" w:hAnsi="Roboto Light" w:cs="Times New Roman"/>
          <w:b/>
          <w:bCs/>
          <w:color w:val="002060"/>
          <w:lang w:eastAsia="en-GB"/>
        </w:rPr>
        <w:t xml:space="preserve"> count to zero</w:t>
      </w:r>
      <w:r w:rsidR="005D284F" w:rsidRPr="00C44662">
        <w:rPr>
          <w:rFonts w:ascii="Roboto Light" w:eastAsia="Times New Roman" w:hAnsi="Roboto Light" w:cs="Times New Roman"/>
          <w:b/>
          <w:bCs/>
          <w:color w:val="002060"/>
          <w:lang w:eastAsia="en-GB"/>
        </w:rPr>
        <w:t>?</w:t>
      </w:r>
    </w:p>
    <w:p w14:paraId="4EDD0633" w14:textId="2E5621C7" w:rsidR="00940FB4" w:rsidRPr="002D4D5C" w:rsidRDefault="00A42668" w:rsidP="28EFF4E7">
      <w:pPr>
        <w:spacing w:after="0" w:line="240" w:lineRule="auto"/>
        <w:rPr>
          <w:rFonts w:ascii="Roboto Light" w:hAnsi="Roboto Light" w:cs="Segoe UI"/>
          <w:color w:val="323130"/>
          <w:lang w:eastAsia="en-GB"/>
        </w:rPr>
      </w:pPr>
      <w:r w:rsidRPr="28EFF4E7">
        <w:rPr>
          <w:rFonts w:ascii="Roboto Light" w:eastAsia="Times New Roman" w:hAnsi="Roboto Light" w:cs="Times New Roman"/>
          <w:color w:val="000000" w:themeColor="text1"/>
          <w:lang w:eastAsia="en-GB"/>
        </w:rPr>
        <w:t xml:space="preserve">The variation in runway roll time </w:t>
      </w:r>
      <w:r w:rsidR="006D7892" w:rsidRPr="28EFF4E7">
        <w:rPr>
          <w:rFonts w:ascii="Roboto Light" w:eastAsia="Times New Roman" w:hAnsi="Roboto Light" w:cs="Times New Roman"/>
          <w:color w:val="000000" w:themeColor="text1"/>
          <w:lang w:eastAsia="en-GB"/>
        </w:rPr>
        <w:t xml:space="preserve">can be influenced by a number of factors. These can be difficult to integrate into a tool without making the separation times </w:t>
      </w:r>
      <w:r w:rsidR="001F4B9F" w:rsidRPr="28EFF4E7">
        <w:rPr>
          <w:rFonts w:ascii="Roboto Light" w:eastAsia="Times New Roman" w:hAnsi="Roboto Light" w:cs="Times New Roman"/>
          <w:color w:val="000000" w:themeColor="text1"/>
          <w:lang w:eastAsia="en-GB"/>
        </w:rPr>
        <w:t xml:space="preserve">overly conservative. Using ATCO judgement on these factors make the separations both more efficient and allows the ATCO to maintain </w:t>
      </w:r>
      <w:r w:rsidR="00EB7194" w:rsidRPr="28EFF4E7">
        <w:rPr>
          <w:rFonts w:ascii="Roboto Light" w:eastAsia="Times New Roman" w:hAnsi="Roboto Light" w:cs="Times New Roman"/>
          <w:color w:val="000000" w:themeColor="text1"/>
          <w:lang w:eastAsia="en-GB"/>
        </w:rPr>
        <w:t>their skills</w:t>
      </w:r>
      <w:r w:rsidR="00B22493" w:rsidRPr="28EFF4E7">
        <w:rPr>
          <w:rFonts w:ascii="Roboto Light" w:eastAsia="Times New Roman" w:hAnsi="Roboto Light" w:cs="Times New Roman"/>
          <w:color w:val="000000" w:themeColor="text1"/>
          <w:lang w:eastAsia="en-GB"/>
        </w:rPr>
        <w:t xml:space="preserve">. </w:t>
      </w:r>
      <w:r w:rsidR="00940FB4" w:rsidRPr="28EFF4E7">
        <w:rPr>
          <w:rFonts w:ascii="Roboto Light" w:eastAsia="Times New Roman" w:hAnsi="Roboto Light" w:cs="Times New Roman"/>
          <w:color w:val="000000" w:themeColor="text1"/>
          <w:lang w:eastAsia="en-GB"/>
        </w:rPr>
        <w:t xml:space="preserve"> </w:t>
      </w:r>
      <w:r w:rsidR="008A74E4" w:rsidRPr="28EFF4E7">
        <w:rPr>
          <w:rFonts w:ascii="Roboto Light" w:eastAsia="Times New Roman" w:hAnsi="Roboto Light" w:cs="Times New Roman"/>
          <w:color w:val="000000" w:themeColor="text1"/>
          <w:lang w:eastAsia="en-GB"/>
        </w:rPr>
        <w:t>The runway r</w:t>
      </w:r>
      <w:r w:rsidR="00940FB4" w:rsidRPr="28EFF4E7">
        <w:rPr>
          <w:rFonts w:ascii="Roboto Light" w:eastAsia="Times New Roman" w:hAnsi="Roboto Light" w:cs="Times New Roman"/>
          <w:color w:val="000000" w:themeColor="text1"/>
          <w:lang w:eastAsia="en-GB"/>
        </w:rPr>
        <w:t xml:space="preserve">oll is done as </w:t>
      </w:r>
      <w:r w:rsidR="00E4085A" w:rsidRPr="28EFF4E7">
        <w:rPr>
          <w:rFonts w:ascii="Roboto Light" w:eastAsia="Times New Roman" w:hAnsi="Roboto Light" w:cs="Times New Roman"/>
          <w:color w:val="000000" w:themeColor="text1"/>
          <w:lang w:eastAsia="en-GB"/>
        </w:rPr>
        <w:t xml:space="preserve">an </w:t>
      </w:r>
      <w:r w:rsidR="00940FB4" w:rsidRPr="28EFF4E7">
        <w:rPr>
          <w:rFonts w:ascii="Roboto Light" w:eastAsia="Times New Roman" w:hAnsi="Roboto Light" w:cs="Times New Roman"/>
          <w:color w:val="000000" w:themeColor="text1"/>
          <w:lang w:eastAsia="en-GB"/>
        </w:rPr>
        <w:t xml:space="preserve">adjustment, so </w:t>
      </w:r>
      <w:r w:rsidR="00E4085A" w:rsidRPr="28EFF4E7">
        <w:rPr>
          <w:rFonts w:ascii="Roboto Light" w:eastAsia="Times New Roman" w:hAnsi="Roboto Light" w:cs="Times New Roman"/>
          <w:color w:val="000000" w:themeColor="text1"/>
          <w:lang w:eastAsia="en-GB"/>
        </w:rPr>
        <w:t xml:space="preserve">the ATCO is </w:t>
      </w:r>
      <w:r w:rsidR="00940FB4" w:rsidRPr="28EFF4E7">
        <w:rPr>
          <w:rFonts w:ascii="Roboto Light" w:eastAsia="Times New Roman" w:hAnsi="Roboto Light" w:cs="Times New Roman"/>
          <w:color w:val="000000" w:themeColor="text1"/>
          <w:lang w:eastAsia="en-GB"/>
        </w:rPr>
        <w:t xml:space="preserve">still using </w:t>
      </w:r>
      <w:r w:rsidR="00E4085A" w:rsidRPr="28EFF4E7">
        <w:rPr>
          <w:rFonts w:ascii="Roboto Light" w:eastAsia="Times New Roman" w:hAnsi="Roboto Light" w:cs="Times New Roman"/>
          <w:color w:val="000000" w:themeColor="text1"/>
          <w:lang w:eastAsia="en-GB"/>
        </w:rPr>
        <w:t xml:space="preserve">their </w:t>
      </w:r>
      <w:r w:rsidR="00940FB4" w:rsidRPr="28EFF4E7">
        <w:rPr>
          <w:rFonts w:ascii="Roboto Light" w:eastAsia="Times New Roman" w:hAnsi="Roboto Light" w:cs="Times New Roman"/>
          <w:color w:val="000000" w:themeColor="text1"/>
          <w:lang w:eastAsia="en-GB"/>
        </w:rPr>
        <w:t>judgement.</w:t>
      </w:r>
      <w:r w:rsidR="438120FA" w:rsidRPr="28EFF4E7">
        <w:rPr>
          <w:rFonts w:ascii="Roboto Light" w:eastAsia="Times New Roman" w:hAnsi="Roboto Light" w:cs="Times New Roman"/>
          <w:color w:val="000000" w:themeColor="text1"/>
          <w:lang w:eastAsia="en-GB"/>
        </w:rPr>
        <w:t xml:space="preserve"> </w:t>
      </w:r>
      <w:r w:rsidR="7DF95CF6" w:rsidRPr="28EFF4E7">
        <w:rPr>
          <w:rFonts w:ascii="Roboto Light" w:eastAsia="Times New Roman" w:hAnsi="Roboto Light" w:cs="Times New Roman"/>
          <w:color w:val="000000" w:themeColor="text1"/>
          <w:lang w:eastAsia="en-GB"/>
        </w:rPr>
        <w:t>This avoids possibly the ATCO</w:t>
      </w:r>
      <w:r w:rsidR="7DF95CF6" w:rsidRPr="28EFF4E7">
        <w:rPr>
          <w:rFonts w:ascii="Roboto Light" w:hAnsi="Roboto Light" w:cs="Segoe UI"/>
          <w:color w:val="323130"/>
        </w:rPr>
        <w:t xml:space="preserve"> getting drawn into giving a take-off clearance when actually there are other circumstances why it is not safe to clear that aircraft for take-off at that particular point.</w:t>
      </w:r>
    </w:p>
    <w:p w14:paraId="54747C6C" w14:textId="77777777" w:rsidR="00C44662" w:rsidRDefault="00C44662" w:rsidP="00F34965">
      <w:pPr>
        <w:pStyle w:val="paragraph"/>
        <w:spacing w:before="0" w:beforeAutospacing="0" w:after="0" w:afterAutospacing="0"/>
        <w:textAlignment w:val="baseline"/>
        <w:rPr>
          <w:rStyle w:val="normaltextrun"/>
          <w:rFonts w:ascii="Roboto Light" w:hAnsi="Roboto Light" w:cs="Calibri"/>
          <w:color w:val="002F6E"/>
          <w:position w:val="1"/>
          <w:sz w:val="22"/>
          <w:szCs w:val="22"/>
        </w:rPr>
      </w:pPr>
    </w:p>
    <w:p w14:paraId="16217505" w14:textId="77777777" w:rsidR="00D71D17" w:rsidRDefault="00D71D17" w:rsidP="00F34965">
      <w:pPr>
        <w:pStyle w:val="paragraph"/>
        <w:spacing w:before="0" w:beforeAutospacing="0" w:after="0" w:afterAutospacing="0"/>
        <w:textAlignment w:val="baseline"/>
        <w:rPr>
          <w:rStyle w:val="normaltextrun"/>
          <w:rFonts w:ascii="Roboto Light" w:hAnsi="Roboto Light" w:cs="Calibri"/>
          <w:b/>
          <w:bCs/>
          <w:color w:val="002F6E"/>
          <w:position w:val="1"/>
          <w:sz w:val="22"/>
          <w:szCs w:val="22"/>
        </w:rPr>
      </w:pPr>
    </w:p>
    <w:p w14:paraId="64E88889" w14:textId="77777777" w:rsidR="00B01DD6" w:rsidRDefault="00B01DD6" w:rsidP="00F34965">
      <w:pPr>
        <w:pStyle w:val="paragraph"/>
        <w:spacing w:before="0" w:beforeAutospacing="0" w:after="0" w:afterAutospacing="0"/>
        <w:textAlignment w:val="baseline"/>
        <w:rPr>
          <w:rStyle w:val="normaltextrun"/>
          <w:rFonts w:ascii="Roboto Light" w:hAnsi="Roboto Light" w:cs="Calibri"/>
          <w:b/>
          <w:bCs/>
          <w:color w:val="002F6E"/>
          <w:position w:val="1"/>
          <w:sz w:val="22"/>
          <w:szCs w:val="22"/>
        </w:rPr>
      </w:pPr>
    </w:p>
    <w:p w14:paraId="37C57839" w14:textId="5707E4FC" w:rsidR="00F34965" w:rsidRPr="00C44662" w:rsidRDefault="00F34965" w:rsidP="00F34965">
      <w:pPr>
        <w:pStyle w:val="paragraph"/>
        <w:spacing w:before="0" w:beforeAutospacing="0" w:after="0" w:afterAutospacing="0"/>
        <w:textAlignment w:val="baseline"/>
        <w:rPr>
          <w:rStyle w:val="eop"/>
          <w:rFonts w:ascii="Roboto Light" w:hAnsi="Roboto Light" w:cs="Calibri"/>
          <w:b/>
          <w:bCs/>
          <w:sz w:val="22"/>
          <w:szCs w:val="22"/>
        </w:rPr>
      </w:pPr>
      <w:r w:rsidRPr="00C44662">
        <w:rPr>
          <w:rStyle w:val="normaltextrun"/>
          <w:rFonts w:ascii="Roboto Light" w:hAnsi="Roboto Light" w:cs="Calibri"/>
          <w:b/>
          <w:bCs/>
          <w:color w:val="002F6E"/>
          <w:position w:val="1"/>
          <w:sz w:val="22"/>
          <w:szCs w:val="22"/>
        </w:rPr>
        <w:lastRenderedPageBreak/>
        <w:t>Was the new algorithm linked to TBS for the mixed mode, or is it a new model?</w:t>
      </w:r>
      <w:r w:rsidRPr="00C44662">
        <w:rPr>
          <w:rStyle w:val="eop"/>
          <w:rFonts w:ascii="Roboto Light" w:hAnsi="Roboto Light" w:cs="Calibri"/>
          <w:b/>
          <w:bCs/>
          <w:sz w:val="22"/>
          <w:szCs w:val="22"/>
        </w:rPr>
        <w:t>​</w:t>
      </w:r>
    </w:p>
    <w:p w14:paraId="049DCC9F" w14:textId="77777777" w:rsidR="007A31E3" w:rsidRPr="002D4D5C" w:rsidRDefault="007A31E3" w:rsidP="007A31E3">
      <w:pPr>
        <w:spacing w:after="0" w:line="240" w:lineRule="auto"/>
        <w:rPr>
          <w:rFonts w:ascii="Roboto Light" w:eastAsia="Times New Roman" w:hAnsi="Roboto Light" w:cs="Times New Roman"/>
          <w:color w:val="000000"/>
          <w:lang w:eastAsia="en-GB"/>
        </w:rPr>
      </w:pPr>
    </w:p>
    <w:p w14:paraId="51C40F35" w14:textId="5F4E616D" w:rsidR="007A31E3" w:rsidRPr="002D4D5C" w:rsidRDefault="007A31E3" w:rsidP="007A31E3">
      <w:pPr>
        <w:spacing w:after="0" w:line="240" w:lineRule="auto"/>
        <w:rPr>
          <w:rFonts w:ascii="Roboto Light" w:eastAsia="Times New Roman" w:hAnsi="Roboto Light" w:cs="Times New Roman"/>
          <w:color w:val="000000"/>
          <w:lang w:eastAsia="en-GB"/>
        </w:rPr>
      </w:pPr>
      <w:r w:rsidRPr="007A31E3">
        <w:rPr>
          <w:rFonts w:ascii="Roboto Light" w:eastAsia="Times New Roman" w:hAnsi="Roboto Light" w:cs="Times New Roman"/>
          <w:color w:val="000000"/>
          <w:lang w:eastAsia="en-GB"/>
        </w:rPr>
        <w:t>Alg</w:t>
      </w:r>
      <w:r w:rsidR="003C009D" w:rsidRPr="002D4D5C">
        <w:rPr>
          <w:rFonts w:ascii="Roboto Light" w:eastAsia="Times New Roman" w:hAnsi="Roboto Light" w:cs="Times New Roman"/>
          <w:color w:val="000000"/>
          <w:lang w:eastAsia="en-GB"/>
        </w:rPr>
        <w:t>orithm</w:t>
      </w:r>
      <w:r w:rsidRPr="007A31E3">
        <w:rPr>
          <w:rFonts w:ascii="Roboto Light" w:eastAsia="Times New Roman" w:hAnsi="Roboto Light" w:cs="Times New Roman"/>
          <w:color w:val="000000"/>
          <w:lang w:eastAsia="en-GB"/>
        </w:rPr>
        <w:t xml:space="preserve"> is</w:t>
      </w:r>
      <w:r w:rsidR="003C009D" w:rsidRPr="002D4D5C">
        <w:rPr>
          <w:rFonts w:ascii="Roboto Light" w:eastAsia="Times New Roman" w:hAnsi="Roboto Light" w:cs="Times New Roman"/>
          <w:color w:val="000000"/>
          <w:lang w:eastAsia="en-GB"/>
        </w:rPr>
        <w:t xml:space="preserve"> no</w:t>
      </w:r>
      <w:r w:rsidRPr="007A31E3">
        <w:rPr>
          <w:rFonts w:ascii="Roboto Light" w:eastAsia="Times New Roman" w:hAnsi="Roboto Light" w:cs="Times New Roman"/>
          <w:color w:val="000000"/>
          <w:lang w:eastAsia="en-GB"/>
        </w:rPr>
        <w:t xml:space="preserve">t linked to TBS </w:t>
      </w:r>
      <w:r w:rsidR="00233599" w:rsidRPr="002D4D5C">
        <w:rPr>
          <w:rFonts w:ascii="Roboto Light" w:eastAsia="Times New Roman" w:hAnsi="Roboto Light" w:cs="Times New Roman"/>
          <w:color w:val="000000"/>
          <w:lang w:eastAsia="en-GB"/>
        </w:rPr>
        <w:t xml:space="preserve">(Time Based Separation) </w:t>
      </w:r>
      <w:r w:rsidRPr="007A31E3">
        <w:rPr>
          <w:rFonts w:ascii="Roboto Light" w:eastAsia="Times New Roman" w:hAnsi="Roboto Light" w:cs="Times New Roman"/>
          <w:color w:val="000000"/>
          <w:lang w:eastAsia="en-GB"/>
        </w:rPr>
        <w:t>mixed Mode, it</w:t>
      </w:r>
      <w:r w:rsidR="003C009D" w:rsidRPr="002D4D5C">
        <w:rPr>
          <w:rFonts w:ascii="Roboto Light" w:eastAsia="Times New Roman" w:hAnsi="Roboto Light" w:cs="Times New Roman"/>
          <w:color w:val="000000"/>
          <w:lang w:eastAsia="en-GB"/>
        </w:rPr>
        <w:t xml:space="preserve"> is</w:t>
      </w:r>
      <w:r w:rsidRPr="007A31E3">
        <w:rPr>
          <w:rFonts w:ascii="Roboto Light" w:eastAsia="Times New Roman" w:hAnsi="Roboto Light" w:cs="Times New Roman"/>
          <w:color w:val="000000"/>
          <w:lang w:eastAsia="en-GB"/>
        </w:rPr>
        <w:t xml:space="preserve"> a new idea</w:t>
      </w:r>
      <w:r w:rsidR="003C009D" w:rsidRPr="002D4D5C">
        <w:rPr>
          <w:rFonts w:ascii="Roboto Light" w:eastAsia="Times New Roman" w:hAnsi="Roboto Light" w:cs="Times New Roman"/>
          <w:color w:val="000000"/>
          <w:lang w:eastAsia="en-GB"/>
        </w:rPr>
        <w:t>.</w:t>
      </w:r>
    </w:p>
    <w:p w14:paraId="3BB6416C" w14:textId="77777777" w:rsidR="00F34965" w:rsidRPr="002D4D5C" w:rsidRDefault="00F34965" w:rsidP="00F34965">
      <w:pPr>
        <w:pStyle w:val="paragraph"/>
        <w:spacing w:before="0" w:beforeAutospacing="0" w:after="0" w:afterAutospacing="0"/>
        <w:textAlignment w:val="baseline"/>
        <w:rPr>
          <w:rStyle w:val="eop"/>
          <w:rFonts w:ascii="Roboto Light" w:hAnsi="Roboto Light" w:cs="Calibri"/>
          <w:sz w:val="22"/>
          <w:szCs w:val="22"/>
        </w:rPr>
      </w:pPr>
    </w:p>
    <w:p w14:paraId="3BAFFEC5" w14:textId="77777777" w:rsidR="00971724" w:rsidRDefault="00971724" w:rsidP="00F34965">
      <w:pPr>
        <w:pStyle w:val="paragraph"/>
        <w:spacing w:before="0" w:beforeAutospacing="0" w:after="0" w:afterAutospacing="0"/>
        <w:textAlignment w:val="baseline"/>
        <w:rPr>
          <w:rStyle w:val="normaltextrun"/>
          <w:rFonts w:ascii="Roboto Light" w:hAnsi="Roboto Light" w:cs="Calibri"/>
          <w:b/>
          <w:bCs/>
          <w:color w:val="002F6E"/>
          <w:position w:val="1"/>
          <w:sz w:val="22"/>
          <w:szCs w:val="22"/>
        </w:rPr>
      </w:pPr>
    </w:p>
    <w:p w14:paraId="295F6A8A" w14:textId="028ECF36" w:rsidR="00F34965" w:rsidRPr="00C44662" w:rsidRDefault="00F34965" w:rsidP="00F34965">
      <w:pPr>
        <w:pStyle w:val="paragraph"/>
        <w:spacing w:before="0" w:beforeAutospacing="0" w:after="0" w:afterAutospacing="0"/>
        <w:textAlignment w:val="baseline"/>
        <w:rPr>
          <w:rStyle w:val="eop"/>
          <w:rFonts w:ascii="Roboto Light" w:hAnsi="Roboto Light" w:cs="Calibri"/>
          <w:b/>
          <w:bCs/>
          <w:sz w:val="22"/>
          <w:szCs w:val="22"/>
        </w:rPr>
      </w:pPr>
      <w:r w:rsidRPr="00C44662">
        <w:rPr>
          <w:rStyle w:val="normaltextrun"/>
          <w:rFonts w:ascii="Roboto Light" w:hAnsi="Roboto Light" w:cs="Calibri"/>
          <w:b/>
          <w:bCs/>
          <w:color w:val="002F6E"/>
          <w:position w:val="1"/>
          <w:sz w:val="22"/>
          <w:szCs w:val="22"/>
        </w:rPr>
        <w:t>Have you </w:t>
      </w:r>
      <w:r w:rsidRPr="00C44662">
        <w:rPr>
          <w:rStyle w:val="contextualspellingandgrammarerror"/>
          <w:rFonts w:ascii="Roboto Light" w:hAnsi="Roboto Light" w:cs="Calibri"/>
          <w:b/>
          <w:bCs/>
          <w:color w:val="002F6E"/>
          <w:position w:val="1"/>
          <w:sz w:val="22"/>
          <w:szCs w:val="22"/>
        </w:rPr>
        <w:t>th</w:t>
      </w:r>
      <w:r w:rsidR="00C03B21" w:rsidRPr="00C44662">
        <w:rPr>
          <w:rStyle w:val="contextualspellingandgrammarerror"/>
          <w:rFonts w:ascii="Roboto Light" w:hAnsi="Roboto Light" w:cs="Calibri"/>
          <w:b/>
          <w:bCs/>
          <w:color w:val="002F6E"/>
          <w:position w:val="1"/>
          <w:sz w:val="22"/>
          <w:szCs w:val="22"/>
        </w:rPr>
        <w:t>ought</w:t>
      </w:r>
      <w:r w:rsidRPr="00C44662">
        <w:rPr>
          <w:rStyle w:val="normaltextrun"/>
          <w:rFonts w:ascii="Roboto Light" w:hAnsi="Roboto Light" w:cs="Calibri"/>
          <w:b/>
          <w:bCs/>
          <w:color w:val="002F6E"/>
          <w:position w:val="1"/>
          <w:sz w:val="22"/>
          <w:szCs w:val="22"/>
        </w:rPr>
        <w:t xml:space="preserve"> to put the countdown </w:t>
      </w:r>
      <w:r w:rsidR="00C03B21" w:rsidRPr="00C44662">
        <w:rPr>
          <w:rStyle w:val="normaltextrun"/>
          <w:rFonts w:ascii="Roboto Light" w:hAnsi="Roboto Light" w:cs="Calibri"/>
          <w:b/>
          <w:bCs/>
          <w:color w:val="002F6E"/>
          <w:position w:val="1"/>
          <w:sz w:val="22"/>
          <w:szCs w:val="22"/>
        </w:rPr>
        <w:t xml:space="preserve">timer </w:t>
      </w:r>
      <w:r w:rsidRPr="00C44662">
        <w:rPr>
          <w:rStyle w:val="normaltextrun"/>
          <w:rFonts w:ascii="Roboto Light" w:hAnsi="Roboto Light" w:cs="Calibri"/>
          <w:b/>
          <w:bCs/>
          <w:color w:val="002F6E"/>
          <w:position w:val="1"/>
          <w:sz w:val="22"/>
          <w:szCs w:val="22"/>
        </w:rPr>
        <w:t>on the ground display?</w:t>
      </w:r>
      <w:r w:rsidRPr="00C44662">
        <w:rPr>
          <w:rStyle w:val="eop"/>
          <w:rFonts w:ascii="Roboto Light" w:hAnsi="Roboto Light" w:cs="Calibri"/>
          <w:b/>
          <w:bCs/>
          <w:sz w:val="22"/>
          <w:szCs w:val="22"/>
        </w:rPr>
        <w:t>​</w:t>
      </w:r>
    </w:p>
    <w:p w14:paraId="72EF5798" w14:textId="77777777" w:rsidR="00713DE3" w:rsidRPr="002D4D5C" w:rsidRDefault="00713DE3" w:rsidP="00F34965">
      <w:pPr>
        <w:pStyle w:val="paragraph"/>
        <w:spacing w:before="0" w:beforeAutospacing="0" w:after="0" w:afterAutospacing="0"/>
        <w:textAlignment w:val="baseline"/>
        <w:rPr>
          <w:rStyle w:val="eop"/>
          <w:rFonts w:ascii="Roboto Light" w:hAnsi="Roboto Light" w:cs="Calibri"/>
          <w:sz w:val="22"/>
          <w:szCs w:val="22"/>
        </w:rPr>
      </w:pPr>
    </w:p>
    <w:p w14:paraId="1EDB487B" w14:textId="18D2F6F3" w:rsidR="00AC7BFE" w:rsidRDefault="005777B0" w:rsidP="00AC7BFE">
      <w:pPr>
        <w:rPr>
          <w:rFonts w:ascii="Roboto Light" w:eastAsia="Times New Roman" w:hAnsi="Roboto Light" w:cs="Times New Roman"/>
          <w:color w:val="000000"/>
          <w:lang w:eastAsia="en-GB"/>
        </w:rPr>
      </w:pPr>
      <w:r>
        <w:rPr>
          <w:rFonts w:ascii="Roboto Light" w:eastAsia="Times New Roman" w:hAnsi="Roboto Light" w:cs="Times New Roman"/>
          <w:color w:val="000000"/>
          <w:lang w:eastAsia="en-GB"/>
        </w:rPr>
        <w:t>We a</w:t>
      </w:r>
      <w:r w:rsidR="00F34965" w:rsidRPr="00F34965">
        <w:rPr>
          <w:rFonts w:ascii="Roboto Light" w:eastAsia="Times New Roman" w:hAnsi="Roboto Light" w:cs="Times New Roman"/>
          <w:color w:val="000000"/>
          <w:lang w:eastAsia="en-GB"/>
        </w:rPr>
        <w:t xml:space="preserve">ssume EFPS </w:t>
      </w:r>
      <w:r w:rsidR="00201B1C">
        <w:rPr>
          <w:rFonts w:ascii="Roboto Light" w:eastAsia="Times New Roman" w:hAnsi="Roboto Light" w:cs="Times New Roman"/>
          <w:color w:val="000000"/>
          <w:lang w:eastAsia="en-GB"/>
        </w:rPr>
        <w:t xml:space="preserve">is the </w:t>
      </w:r>
      <w:r w:rsidR="00F34965" w:rsidRPr="00F34965">
        <w:rPr>
          <w:rFonts w:ascii="Roboto Light" w:eastAsia="Times New Roman" w:hAnsi="Roboto Light" w:cs="Times New Roman"/>
          <w:color w:val="000000"/>
          <w:lang w:eastAsia="en-GB"/>
        </w:rPr>
        <w:t>best place for it</w:t>
      </w:r>
      <w:r w:rsidR="00D55F5E">
        <w:rPr>
          <w:rFonts w:ascii="Roboto Light" w:eastAsia="Times New Roman" w:hAnsi="Roboto Light" w:cs="Times New Roman"/>
          <w:color w:val="000000"/>
          <w:lang w:eastAsia="en-GB"/>
        </w:rPr>
        <w:t xml:space="preserve"> with the timer being </w:t>
      </w:r>
      <w:r w:rsidR="00F34965" w:rsidRPr="00F34965">
        <w:rPr>
          <w:rFonts w:ascii="Roboto Light" w:eastAsia="Times New Roman" w:hAnsi="Roboto Light" w:cs="Times New Roman"/>
          <w:color w:val="000000"/>
          <w:lang w:eastAsia="en-GB"/>
        </w:rPr>
        <w:t xml:space="preserve">on </w:t>
      </w:r>
      <w:r w:rsidR="00D55F5E">
        <w:rPr>
          <w:rFonts w:ascii="Roboto Light" w:eastAsia="Times New Roman" w:hAnsi="Roboto Light" w:cs="Times New Roman"/>
          <w:color w:val="000000"/>
          <w:lang w:eastAsia="en-GB"/>
        </w:rPr>
        <w:t xml:space="preserve">the </w:t>
      </w:r>
      <w:r w:rsidR="00F34965" w:rsidRPr="00F34965">
        <w:rPr>
          <w:rFonts w:ascii="Roboto Light" w:eastAsia="Times New Roman" w:hAnsi="Roboto Light" w:cs="Times New Roman"/>
          <w:color w:val="000000"/>
          <w:lang w:eastAsia="en-GB"/>
        </w:rPr>
        <w:t xml:space="preserve">follower </w:t>
      </w:r>
      <w:r w:rsidR="00D55F5E">
        <w:rPr>
          <w:rFonts w:ascii="Roboto Light" w:eastAsia="Times New Roman" w:hAnsi="Roboto Light" w:cs="Times New Roman"/>
          <w:color w:val="000000"/>
          <w:lang w:eastAsia="en-GB"/>
        </w:rPr>
        <w:t xml:space="preserve">strip </w:t>
      </w:r>
      <w:r w:rsidR="00F34965" w:rsidRPr="00F34965">
        <w:rPr>
          <w:rFonts w:ascii="Roboto Light" w:eastAsia="Times New Roman" w:hAnsi="Roboto Light" w:cs="Times New Roman"/>
          <w:color w:val="000000"/>
          <w:lang w:eastAsia="en-GB"/>
        </w:rPr>
        <w:t xml:space="preserve">of the pair. </w:t>
      </w:r>
      <w:r w:rsidR="00D71D17">
        <w:rPr>
          <w:rFonts w:ascii="Roboto Light" w:eastAsia="Times New Roman" w:hAnsi="Roboto Light" w:cs="Times New Roman"/>
          <w:color w:val="000000"/>
          <w:lang w:eastAsia="en-GB"/>
        </w:rPr>
        <w:t xml:space="preserve">Feedback received from an </w:t>
      </w:r>
      <w:r w:rsidR="00F670B5">
        <w:rPr>
          <w:rFonts w:ascii="Roboto Light" w:eastAsia="Times New Roman" w:hAnsi="Roboto Light" w:cs="Times New Roman"/>
          <w:color w:val="000000"/>
          <w:lang w:eastAsia="en-GB"/>
        </w:rPr>
        <w:t xml:space="preserve">ATCO </w:t>
      </w:r>
      <w:r w:rsidR="00D71D17">
        <w:rPr>
          <w:rFonts w:ascii="Roboto Light" w:eastAsia="Times New Roman" w:hAnsi="Roboto Light" w:cs="Times New Roman"/>
          <w:color w:val="000000"/>
          <w:lang w:eastAsia="en-GB"/>
        </w:rPr>
        <w:t xml:space="preserve">stated they </w:t>
      </w:r>
      <w:r w:rsidR="00033D68">
        <w:rPr>
          <w:rFonts w:ascii="Roboto Light" w:eastAsia="Times New Roman" w:hAnsi="Roboto Light" w:cs="Times New Roman"/>
          <w:color w:val="000000"/>
          <w:lang w:eastAsia="en-GB"/>
        </w:rPr>
        <w:t xml:space="preserve">would </w:t>
      </w:r>
      <w:r w:rsidR="00F34965" w:rsidRPr="00F34965">
        <w:rPr>
          <w:rFonts w:ascii="Roboto Light" w:eastAsia="Times New Roman" w:hAnsi="Roboto Light" w:cs="Times New Roman"/>
          <w:color w:val="000000"/>
          <w:lang w:eastAsia="en-GB"/>
        </w:rPr>
        <w:t>want it everywhere</w:t>
      </w:r>
      <w:r w:rsidR="00033D68">
        <w:rPr>
          <w:rFonts w:ascii="Roboto Light" w:eastAsia="Times New Roman" w:hAnsi="Roboto Light" w:cs="Times New Roman"/>
          <w:color w:val="000000"/>
          <w:lang w:eastAsia="en-GB"/>
        </w:rPr>
        <w:t xml:space="preserve"> if possible</w:t>
      </w:r>
      <w:r w:rsidR="00F34965" w:rsidRPr="00F34965">
        <w:rPr>
          <w:rFonts w:ascii="Roboto Light" w:eastAsia="Times New Roman" w:hAnsi="Roboto Light" w:cs="Times New Roman"/>
          <w:color w:val="000000"/>
          <w:lang w:eastAsia="en-GB"/>
        </w:rPr>
        <w:t xml:space="preserve">, on strip, weather display and ground system, so </w:t>
      </w:r>
      <w:r w:rsidR="00033D68">
        <w:rPr>
          <w:rFonts w:ascii="Roboto Light" w:eastAsia="Times New Roman" w:hAnsi="Roboto Light" w:cs="Times New Roman"/>
          <w:color w:val="000000"/>
          <w:lang w:eastAsia="en-GB"/>
        </w:rPr>
        <w:t xml:space="preserve">that it is </w:t>
      </w:r>
      <w:r w:rsidR="00F34965" w:rsidRPr="00F34965">
        <w:rPr>
          <w:rFonts w:ascii="Roboto Light" w:eastAsia="Times New Roman" w:hAnsi="Roboto Light" w:cs="Times New Roman"/>
          <w:color w:val="000000"/>
          <w:lang w:eastAsia="en-GB"/>
        </w:rPr>
        <w:t xml:space="preserve">always in </w:t>
      </w:r>
      <w:r w:rsidR="00033D68">
        <w:rPr>
          <w:rFonts w:ascii="Roboto Light" w:eastAsia="Times New Roman" w:hAnsi="Roboto Light" w:cs="Times New Roman"/>
          <w:color w:val="000000"/>
          <w:lang w:eastAsia="en-GB"/>
        </w:rPr>
        <w:t xml:space="preserve">the </w:t>
      </w:r>
      <w:r w:rsidR="00F34965" w:rsidRPr="00F34965">
        <w:rPr>
          <w:rFonts w:ascii="Roboto Light" w:eastAsia="Times New Roman" w:hAnsi="Roboto Light" w:cs="Times New Roman"/>
          <w:color w:val="000000"/>
          <w:lang w:eastAsia="en-GB"/>
        </w:rPr>
        <w:t>scan</w:t>
      </w:r>
      <w:r w:rsidR="00033D68">
        <w:rPr>
          <w:rFonts w:ascii="Roboto Light" w:eastAsia="Times New Roman" w:hAnsi="Roboto Light" w:cs="Times New Roman"/>
          <w:color w:val="000000"/>
          <w:lang w:eastAsia="en-GB"/>
        </w:rPr>
        <w:t xml:space="preserve"> of the ATCO</w:t>
      </w:r>
      <w:r w:rsidR="00F34965" w:rsidRPr="00F34965">
        <w:rPr>
          <w:rFonts w:ascii="Roboto Light" w:eastAsia="Times New Roman" w:hAnsi="Roboto Light" w:cs="Times New Roman"/>
          <w:color w:val="000000"/>
          <w:lang w:eastAsia="en-GB"/>
        </w:rPr>
        <w:t>.</w:t>
      </w:r>
    </w:p>
    <w:p w14:paraId="71FA521B" w14:textId="77777777" w:rsidR="00937E42" w:rsidRDefault="00937E42" w:rsidP="00AC7BFE">
      <w:pPr>
        <w:rPr>
          <w:rFonts w:ascii="Roboto Light" w:eastAsia="Times New Roman" w:hAnsi="Roboto Light" w:cs="Times New Roman"/>
          <w:color w:val="000000"/>
          <w:lang w:eastAsia="en-GB"/>
        </w:rPr>
      </w:pPr>
    </w:p>
    <w:p w14:paraId="4060DC67" w14:textId="5D6122B8" w:rsidR="00AC7BFE" w:rsidRDefault="00F34965" w:rsidP="00AC7BFE">
      <w:pPr>
        <w:rPr>
          <w:rStyle w:val="eop"/>
          <w:rFonts w:ascii="Roboto Light" w:eastAsia="Times New Roman" w:hAnsi="Roboto Light" w:cs="Times New Roman"/>
          <w:b/>
          <w:bCs/>
          <w:color w:val="000000"/>
          <w:lang w:eastAsia="en-GB"/>
        </w:rPr>
      </w:pPr>
      <w:r w:rsidRPr="00AC7BFE">
        <w:rPr>
          <w:rStyle w:val="normaltextrun"/>
          <w:rFonts w:ascii="Roboto Light" w:hAnsi="Roboto Light" w:cs="Calibri"/>
          <w:b/>
          <w:bCs/>
          <w:color w:val="002F6E"/>
          <w:position w:val="1"/>
        </w:rPr>
        <w:t>Why does the tool not give a countdown to </w:t>
      </w:r>
      <w:r w:rsidR="00D71D17">
        <w:rPr>
          <w:rStyle w:val="spellingerror"/>
          <w:rFonts w:ascii="Roboto Light" w:hAnsi="Roboto Light" w:cs="Calibri"/>
          <w:b/>
          <w:bCs/>
          <w:color w:val="002F6E"/>
          <w:position w:val="1"/>
        </w:rPr>
        <w:t>t</w:t>
      </w:r>
      <w:r w:rsidR="00971724">
        <w:rPr>
          <w:rStyle w:val="spellingerror"/>
          <w:rFonts w:ascii="Roboto Light" w:hAnsi="Roboto Light" w:cs="Calibri"/>
          <w:b/>
          <w:bCs/>
          <w:color w:val="002F6E"/>
          <w:position w:val="1"/>
        </w:rPr>
        <w:t>ake</w:t>
      </w:r>
      <w:r w:rsidR="0085195D">
        <w:rPr>
          <w:rStyle w:val="spellingerror"/>
          <w:rFonts w:ascii="Roboto Light" w:hAnsi="Roboto Light" w:cs="Calibri"/>
          <w:b/>
          <w:bCs/>
          <w:color w:val="002F6E"/>
          <w:position w:val="1"/>
        </w:rPr>
        <w:t>-off</w:t>
      </w:r>
      <w:r w:rsidRPr="00AC7BFE">
        <w:rPr>
          <w:rStyle w:val="normaltextrun"/>
          <w:rFonts w:ascii="Roboto Light" w:hAnsi="Roboto Light" w:cs="Calibri"/>
          <w:b/>
          <w:bCs/>
          <w:color w:val="002F6E"/>
          <w:position w:val="1"/>
        </w:rPr>
        <w:t xml:space="preserve"> clearance for the next flight, </w:t>
      </w:r>
      <w:r w:rsidR="00F132A3" w:rsidRPr="00AC7BFE">
        <w:rPr>
          <w:rStyle w:val="normaltextrun"/>
          <w:rFonts w:ascii="Roboto Light" w:hAnsi="Roboto Light" w:cs="Calibri"/>
          <w:b/>
          <w:bCs/>
          <w:color w:val="002F6E"/>
          <w:position w:val="1"/>
        </w:rPr>
        <w:t xml:space="preserve">and does </w:t>
      </w:r>
      <w:r w:rsidRPr="00AC7BFE">
        <w:rPr>
          <w:rStyle w:val="normaltextrun"/>
          <w:rFonts w:ascii="Roboto Light" w:hAnsi="Roboto Light" w:cs="Calibri"/>
          <w:b/>
          <w:bCs/>
          <w:color w:val="002F6E"/>
          <w:position w:val="1"/>
        </w:rPr>
        <w:t>the controller still needs to mentally apply the roll time to each flight?</w:t>
      </w:r>
      <w:r w:rsidRPr="00AC7BFE">
        <w:rPr>
          <w:rStyle w:val="eop"/>
          <w:rFonts w:ascii="Roboto Light" w:hAnsi="Roboto Light" w:cs="Calibri"/>
          <w:b/>
          <w:bCs/>
        </w:rPr>
        <w:t>​</w:t>
      </w:r>
    </w:p>
    <w:p w14:paraId="2F2FC580" w14:textId="0BE0F9FD" w:rsidR="00F34965" w:rsidRDefault="00F132A3" w:rsidP="00AC7BFE">
      <w:pPr>
        <w:rPr>
          <w:rFonts w:ascii="Roboto Light" w:eastAsia="Times New Roman" w:hAnsi="Roboto Light" w:cs="Times New Roman"/>
          <w:color w:val="000000"/>
          <w:lang w:eastAsia="en-GB"/>
        </w:rPr>
      </w:pPr>
      <w:r w:rsidRPr="5AADBF23">
        <w:rPr>
          <w:rFonts w:ascii="Roboto Light" w:eastAsia="Times New Roman" w:hAnsi="Roboto Light" w:cs="Times New Roman"/>
          <w:color w:val="000000" w:themeColor="text1"/>
          <w:lang w:eastAsia="en-GB"/>
        </w:rPr>
        <w:t xml:space="preserve">There are </w:t>
      </w:r>
      <w:r w:rsidR="003C009D" w:rsidRPr="5AADBF23">
        <w:rPr>
          <w:rFonts w:ascii="Roboto Light" w:eastAsia="Times New Roman" w:hAnsi="Roboto Light" w:cs="Times New Roman"/>
          <w:color w:val="000000" w:themeColor="text1"/>
          <w:lang w:eastAsia="en-GB"/>
        </w:rPr>
        <w:t xml:space="preserve">so many factors to consider when giving </w:t>
      </w:r>
      <w:r w:rsidR="6BFD03FD" w:rsidRPr="5AADBF23">
        <w:rPr>
          <w:rFonts w:ascii="Roboto Light" w:eastAsia="Times New Roman" w:hAnsi="Roboto Light" w:cs="Times New Roman"/>
          <w:color w:val="000000" w:themeColor="text1"/>
          <w:lang w:eastAsia="en-GB"/>
        </w:rPr>
        <w:t>aircraft</w:t>
      </w:r>
      <w:r w:rsidR="003C009D" w:rsidRPr="5AADBF23">
        <w:rPr>
          <w:rFonts w:ascii="Roboto Light" w:eastAsia="Times New Roman" w:hAnsi="Roboto Light" w:cs="Times New Roman"/>
          <w:color w:val="000000" w:themeColor="text1"/>
          <w:lang w:eastAsia="en-GB"/>
        </w:rPr>
        <w:t xml:space="preserve"> clearance, it</w:t>
      </w:r>
      <w:r w:rsidR="00FB1532" w:rsidRPr="5AADBF23">
        <w:rPr>
          <w:rFonts w:ascii="Roboto Light" w:eastAsia="Times New Roman" w:hAnsi="Roboto Light" w:cs="Times New Roman"/>
          <w:color w:val="000000" w:themeColor="text1"/>
          <w:lang w:eastAsia="en-GB"/>
        </w:rPr>
        <w:t xml:space="preserve"> is</w:t>
      </w:r>
      <w:r w:rsidR="003C009D" w:rsidRPr="5AADBF23">
        <w:rPr>
          <w:rFonts w:ascii="Roboto Light" w:eastAsia="Times New Roman" w:hAnsi="Roboto Light" w:cs="Times New Roman"/>
          <w:color w:val="000000" w:themeColor="text1"/>
          <w:lang w:eastAsia="en-GB"/>
        </w:rPr>
        <w:t xml:space="preserve"> a benefit to have </w:t>
      </w:r>
      <w:r w:rsidR="00FB1532" w:rsidRPr="5AADBF23">
        <w:rPr>
          <w:rFonts w:ascii="Roboto Light" w:eastAsia="Times New Roman" w:hAnsi="Roboto Light" w:cs="Times New Roman"/>
          <w:color w:val="000000" w:themeColor="text1"/>
          <w:lang w:eastAsia="en-GB"/>
        </w:rPr>
        <w:t xml:space="preserve">the </w:t>
      </w:r>
      <w:r w:rsidR="003C009D" w:rsidRPr="5AADBF23">
        <w:rPr>
          <w:rFonts w:ascii="Roboto Light" w:eastAsia="Times New Roman" w:hAnsi="Roboto Light" w:cs="Times New Roman"/>
          <w:color w:val="000000" w:themeColor="text1"/>
          <w:lang w:eastAsia="en-GB"/>
        </w:rPr>
        <w:t>tool to give guidance on countdown timer, to save cognitive effort, however</w:t>
      </w:r>
      <w:r w:rsidR="00FB1532" w:rsidRPr="5AADBF23">
        <w:rPr>
          <w:rFonts w:ascii="Roboto Light" w:eastAsia="Times New Roman" w:hAnsi="Roboto Light" w:cs="Times New Roman"/>
          <w:color w:val="000000" w:themeColor="text1"/>
          <w:lang w:eastAsia="en-GB"/>
        </w:rPr>
        <w:t>,</w:t>
      </w:r>
      <w:r w:rsidR="003C009D" w:rsidRPr="5AADBF23">
        <w:rPr>
          <w:rFonts w:ascii="Roboto Light" w:eastAsia="Times New Roman" w:hAnsi="Roboto Light" w:cs="Times New Roman"/>
          <w:color w:val="000000" w:themeColor="text1"/>
          <w:lang w:eastAsia="en-GB"/>
        </w:rPr>
        <w:t xml:space="preserve"> yes the ATCO still has to mentally apply a roll time.</w:t>
      </w:r>
    </w:p>
    <w:p w14:paraId="5695D32E" w14:textId="77777777" w:rsidR="00AC7BFE" w:rsidRPr="00AC7BFE" w:rsidRDefault="00AC7BFE" w:rsidP="00AC7BFE">
      <w:pPr>
        <w:rPr>
          <w:rFonts w:ascii="Roboto Light" w:eastAsia="Times New Roman" w:hAnsi="Roboto Light" w:cs="Times New Roman"/>
          <w:b/>
          <w:bCs/>
          <w:color w:val="000000"/>
          <w:lang w:eastAsia="en-GB"/>
        </w:rPr>
      </w:pPr>
    </w:p>
    <w:p w14:paraId="315C0213" w14:textId="3686CD80" w:rsidR="00F34965" w:rsidRPr="00AC7BFE" w:rsidRDefault="00A90C04" w:rsidP="00F34965">
      <w:pPr>
        <w:pStyle w:val="paragraph"/>
        <w:spacing w:before="0" w:beforeAutospacing="0" w:after="0" w:afterAutospacing="0"/>
        <w:textAlignment w:val="baseline"/>
        <w:rPr>
          <w:rStyle w:val="eop"/>
          <w:rFonts w:ascii="Roboto Light" w:hAnsi="Roboto Light" w:cs="Calibri"/>
          <w:b/>
          <w:bCs/>
          <w:sz w:val="22"/>
          <w:szCs w:val="22"/>
        </w:rPr>
      </w:pPr>
      <w:r w:rsidRPr="00AC7BFE">
        <w:rPr>
          <w:rStyle w:val="normaltextrun"/>
          <w:rFonts w:ascii="Roboto Light" w:hAnsi="Roboto Light" w:cs="Calibri"/>
          <w:b/>
          <w:bCs/>
          <w:color w:val="002F6E"/>
          <w:position w:val="1"/>
          <w:sz w:val="22"/>
          <w:szCs w:val="22"/>
        </w:rPr>
        <w:t>The Solution</w:t>
      </w:r>
      <w:r w:rsidR="00AB07D9" w:rsidRPr="00AC7BFE">
        <w:rPr>
          <w:rStyle w:val="normaltextrun"/>
          <w:rFonts w:ascii="Roboto Light" w:hAnsi="Roboto Light" w:cs="Calibri"/>
          <w:b/>
          <w:bCs/>
          <w:color w:val="002F6E"/>
          <w:position w:val="1"/>
          <w:sz w:val="22"/>
          <w:szCs w:val="22"/>
        </w:rPr>
        <w:t xml:space="preserve"> </w:t>
      </w:r>
      <w:r w:rsidR="00B4462A" w:rsidRPr="00AC7BFE">
        <w:rPr>
          <w:rStyle w:val="normaltextrun"/>
          <w:rFonts w:ascii="Roboto Light" w:hAnsi="Roboto Light" w:cs="Calibri"/>
          <w:b/>
          <w:bCs/>
          <w:color w:val="002F6E"/>
          <w:position w:val="1"/>
          <w:sz w:val="22"/>
          <w:szCs w:val="22"/>
        </w:rPr>
        <w:t>Technical Lead</w:t>
      </w:r>
      <w:r w:rsidR="00F34965" w:rsidRPr="00AC7BFE">
        <w:rPr>
          <w:rStyle w:val="normaltextrun"/>
          <w:rFonts w:ascii="Roboto Light" w:hAnsi="Roboto Light" w:cs="Calibri"/>
          <w:b/>
          <w:bCs/>
          <w:color w:val="002F6E"/>
          <w:position w:val="1"/>
          <w:sz w:val="22"/>
          <w:szCs w:val="22"/>
        </w:rPr>
        <w:t xml:space="preserve"> said that initial analytics showed an increase in the departure rate. By what amount</w:t>
      </w:r>
      <w:r w:rsidR="00F34965" w:rsidRPr="00AC7BFE">
        <w:rPr>
          <w:rStyle w:val="eop"/>
          <w:rFonts w:ascii="Roboto Light" w:hAnsi="Roboto Light" w:cs="Calibri"/>
          <w:b/>
          <w:bCs/>
          <w:sz w:val="22"/>
          <w:szCs w:val="22"/>
        </w:rPr>
        <w:t>​</w:t>
      </w:r>
      <w:r w:rsidR="00B4462A" w:rsidRPr="00AC7BFE">
        <w:rPr>
          <w:rStyle w:val="eop"/>
          <w:rFonts w:ascii="Roboto Light" w:hAnsi="Roboto Light" w:cs="Calibri"/>
          <w:b/>
          <w:bCs/>
          <w:sz w:val="22"/>
          <w:szCs w:val="22"/>
        </w:rPr>
        <w:t>?</w:t>
      </w:r>
    </w:p>
    <w:p w14:paraId="6C8673ED" w14:textId="77777777" w:rsidR="00713DE3" w:rsidRPr="002D4D5C" w:rsidRDefault="00713DE3" w:rsidP="00F34965">
      <w:pPr>
        <w:pStyle w:val="paragraph"/>
        <w:spacing w:before="0" w:beforeAutospacing="0" w:after="0" w:afterAutospacing="0"/>
        <w:textAlignment w:val="baseline"/>
        <w:rPr>
          <w:rStyle w:val="eop"/>
          <w:rFonts w:ascii="Roboto Light" w:hAnsi="Roboto Light" w:cs="Calibri"/>
          <w:sz w:val="22"/>
          <w:szCs w:val="22"/>
        </w:rPr>
      </w:pPr>
    </w:p>
    <w:p w14:paraId="37409DDD" w14:textId="299C33C6" w:rsidR="00F34965" w:rsidRPr="002D4D5C" w:rsidRDefault="0D44D328" w:rsidP="00F34965">
      <w:pPr>
        <w:spacing w:after="0" w:line="240" w:lineRule="auto"/>
        <w:rPr>
          <w:rFonts w:ascii="Roboto Light" w:eastAsia="Times New Roman" w:hAnsi="Roboto Light" w:cs="Times New Roman"/>
          <w:color w:val="000000"/>
          <w:lang w:eastAsia="en-GB"/>
        </w:rPr>
      </w:pPr>
      <w:r w:rsidRPr="041DF541">
        <w:rPr>
          <w:rFonts w:ascii="Roboto Light" w:eastAsia="Times New Roman" w:hAnsi="Roboto Light" w:cs="Times New Roman"/>
          <w:color w:val="000000" w:themeColor="text1"/>
          <w:lang w:eastAsia="en-GB"/>
        </w:rPr>
        <w:t>Although the analysis indicates that u</w:t>
      </w:r>
      <w:r w:rsidR="2E08E1B5" w:rsidRPr="041DF541">
        <w:rPr>
          <w:rFonts w:ascii="Roboto Light" w:eastAsia="Times New Roman" w:hAnsi="Roboto Light" w:cs="Times New Roman"/>
          <w:color w:val="000000" w:themeColor="text1"/>
          <w:lang w:eastAsia="en-GB"/>
        </w:rPr>
        <w:t>p to 4 movements</w:t>
      </w:r>
      <w:r w:rsidRPr="041DF541">
        <w:rPr>
          <w:rFonts w:ascii="Roboto Light" w:eastAsia="Times New Roman" w:hAnsi="Roboto Light" w:cs="Times New Roman"/>
          <w:color w:val="000000" w:themeColor="text1"/>
          <w:lang w:eastAsia="en-GB"/>
        </w:rPr>
        <w:t xml:space="preserve"> could be achieved</w:t>
      </w:r>
      <w:r w:rsidR="2E08E1B5" w:rsidRPr="041DF541">
        <w:rPr>
          <w:rFonts w:ascii="Roboto Light" w:eastAsia="Times New Roman" w:hAnsi="Roboto Light" w:cs="Times New Roman"/>
          <w:color w:val="000000" w:themeColor="text1"/>
          <w:lang w:eastAsia="en-GB"/>
        </w:rPr>
        <w:t xml:space="preserve">, some </w:t>
      </w:r>
      <w:r w:rsidR="5C316DB1" w:rsidRPr="041DF541">
        <w:rPr>
          <w:rFonts w:ascii="Roboto Light" w:eastAsia="Times New Roman" w:hAnsi="Roboto Light" w:cs="Times New Roman"/>
          <w:color w:val="000000" w:themeColor="text1"/>
          <w:lang w:eastAsia="en-GB"/>
        </w:rPr>
        <w:t xml:space="preserve">of this </w:t>
      </w:r>
      <w:r w:rsidR="2E08E1B5" w:rsidRPr="041DF541">
        <w:rPr>
          <w:rFonts w:ascii="Roboto Light" w:eastAsia="Times New Roman" w:hAnsi="Roboto Light" w:cs="Times New Roman"/>
          <w:color w:val="000000" w:themeColor="text1"/>
          <w:lang w:eastAsia="en-GB"/>
        </w:rPr>
        <w:t>is learning effect</w:t>
      </w:r>
      <w:r w:rsidR="5C316DB1" w:rsidRPr="041DF541">
        <w:rPr>
          <w:rFonts w:ascii="Roboto Light" w:eastAsia="Times New Roman" w:hAnsi="Roboto Light" w:cs="Times New Roman"/>
          <w:color w:val="000000" w:themeColor="text1"/>
          <w:lang w:eastAsia="en-GB"/>
        </w:rPr>
        <w:t xml:space="preserve"> and the more in depth analysis is looking to isolate </w:t>
      </w:r>
      <w:r w:rsidR="21FD4190" w:rsidRPr="041DF541">
        <w:rPr>
          <w:rFonts w:ascii="Roboto Light" w:eastAsia="Times New Roman" w:hAnsi="Roboto Light" w:cs="Times New Roman"/>
          <w:color w:val="000000" w:themeColor="text1"/>
          <w:lang w:eastAsia="en-GB"/>
        </w:rPr>
        <w:t>the benefit due to the tool from that of a learning effect</w:t>
      </w:r>
      <w:r w:rsidR="2E08E1B5" w:rsidRPr="041DF541">
        <w:rPr>
          <w:rFonts w:ascii="Roboto Light" w:eastAsia="Times New Roman" w:hAnsi="Roboto Light" w:cs="Times New Roman"/>
          <w:color w:val="000000" w:themeColor="text1"/>
          <w:lang w:eastAsia="en-GB"/>
        </w:rPr>
        <w:t xml:space="preserve">. Based on ATCO feedback </w:t>
      </w:r>
      <w:r w:rsidR="46FBFF11" w:rsidRPr="041DF541">
        <w:rPr>
          <w:rFonts w:ascii="Roboto Light" w:eastAsia="Times New Roman" w:hAnsi="Roboto Light" w:cs="Times New Roman"/>
          <w:color w:val="000000" w:themeColor="text1"/>
          <w:lang w:eastAsia="en-GB"/>
        </w:rPr>
        <w:t xml:space="preserve">it is felt that the gain could be </w:t>
      </w:r>
      <w:r w:rsidR="2E08E1B5" w:rsidRPr="041DF541">
        <w:rPr>
          <w:rFonts w:ascii="Roboto Light" w:eastAsia="Times New Roman" w:hAnsi="Roboto Light" w:cs="Times New Roman"/>
          <w:color w:val="000000" w:themeColor="text1"/>
          <w:lang w:eastAsia="en-GB"/>
        </w:rPr>
        <w:t>1-2 per hour</w:t>
      </w:r>
      <w:r w:rsidR="7AC3F010" w:rsidRPr="041DF541">
        <w:rPr>
          <w:rFonts w:ascii="Roboto Light" w:eastAsia="Times New Roman" w:hAnsi="Roboto Light" w:cs="Times New Roman"/>
          <w:color w:val="000000" w:themeColor="text1"/>
          <w:lang w:eastAsia="en-GB"/>
        </w:rPr>
        <w:t xml:space="preserve"> </w:t>
      </w:r>
      <w:bookmarkStart w:id="0" w:name="_Hlk120027402"/>
      <w:r w:rsidR="7AC3F010" w:rsidRPr="041DF541">
        <w:rPr>
          <w:rFonts w:ascii="Roboto Light" w:eastAsia="Times New Roman" w:hAnsi="Roboto Light" w:cs="Times New Roman"/>
          <w:color w:val="000000" w:themeColor="text1"/>
          <w:lang w:eastAsia="en-GB"/>
        </w:rPr>
        <w:t>(dependant on factors such as the weather and the mix of SIDs in use</w:t>
      </w:r>
      <w:bookmarkEnd w:id="0"/>
      <w:r w:rsidR="7AC3F010" w:rsidRPr="041DF541">
        <w:rPr>
          <w:rFonts w:ascii="Roboto Light" w:eastAsia="Times New Roman" w:hAnsi="Roboto Light" w:cs="Times New Roman"/>
          <w:color w:val="000000" w:themeColor="text1"/>
          <w:lang w:eastAsia="en-GB"/>
        </w:rPr>
        <w:t>)</w:t>
      </w:r>
      <w:r w:rsidR="2E08E1B5" w:rsidRPr="041DF541">
        <w:rPr>
          <w:rFonts w:ascii="Roboto Light" w:eastAsia="Times New Roman" w:hAnsi="Roboto Light" w:cs="Times New Roman"/>
          <w:color w:val="000000" w:themeColor="text1"/>
          <w:lang w:eastAsia="en-GB"/>
        </w:rPr>
        <w:t>.</w:t>
      </w:r>
    </w:p>
    <w:p w14:paraId="00E866EA" w14:textId="7F534213" w:rsidR="00F34965" w:rsidRDefault="00F34965" w:rsidP="00F34965">
      <w:pPr>
        <w:pStyle w:val="paragraph"/>
        <w:spacing w:before="0" w:beforeAutospacing="0" w:after="0" w:afterAutospacing="0"/>
        <w:textAlignment w:val="baseline"/>
        <w:rPr>
          <w:rFonts w:ascii="Roboto Light" w:hAnsi="Roboto Light" w:cs="Arial"/>
          <w:sz w:val="22"/>
          <w:szCs w:val="22"/>
        </w:rPr>
      </w:pPr>
    </w:p>
    <w:p w14:paraId="381AD4E7" w14:textId="77777777" w:rsidR="00AC7BFE" w:rsidRPr="002D4D5C" w:rsidRDefault="00AC7BFE" w:rsidP="00F34965">
      <w:pPr>
        <w:pStyle w:val="paragraph"/>
        <w:spacing w:before="0" w:beforeAutospacing="0" w:after="0" w:afterAutospacing="0"/>
        <w:textAlignment w:val="baseline"/>
        <w:rPr>
          <w:rFonts w:ascii="Roboto Light" w:hAnsi="Roboto Light" w:cs="Arial"/>
          <w:sz w:val="22"/>
          <w:szCs w:val="22"/>
        </w:rPr>
      </w:pPr>
    </w:p>
    <w:p w14:paraId="31C855F7" w14:textId="23A08F30" w:rsidR="00F34965" w:rsidRPr="00AC7BFE" w:rsidRDefault="00F34965" w:rsidP="00F34965">
      <w:pPr>
        <w:pStyle w:val="paragraph"/>
        <w:spacing w:before="0" w:beforeAutospacing="0" w:after="0" w:afterAutospacing="0"/>
        <w:textAlignment w:val="baseline"/>
        <w:rPr>
          <w:rStyle w:val="normaltextrun"/>
          <w:rFonts w:ascii="Roboto Light" w:hAnsi="Roboto Light" w:cs="Calibri"/>
          <w:b/>
          <w:bCs/>
          <w:color w:val="002F6E"/>
          <w:position w:val="1"/>
          <w:sz w:val="22"/>
          <w:szCs w:val="22"/>
        </w:rPr>
      </w:pPr>
      <w:r w:rsidRPr="00AC7BFE">
        <w:rPr>
          <w:rStyle w:val="normaltextrun"/>
          <w:rFonts w:ascii="Roboto Light" w:hAnsi="Roboto Light" w:cs="Calibri"/>
          <w:b/>
          <w:bCs/>
          <w:color w:val="002F6E"/>
          <w:position w:val="1"/>
          <w:sz w:val="22"/>
          <w:szCs w:val="22"/>
        </w:rPr>
        <w:t xml:space="preserve">Did you do any runs with TEAM </w:t>
      </w:r>
      <w:r w:rsidR="0018072B">
        <w:rPr>
          <w:rStyle w:val="normaltextrun"/>
          <w:rFonts w:ascii="Roboto Light" w:hAnsi="Roboto Light" w:cs="Calibri"/>
          <w:b/>
          <w:bCs/>
          <w:color w:val="002F6E"/>
          <w:position w:val="1"/>
          <w:sz w:val="22"/>
          <w:szCs w:val="22"/>
        </w:rPr>
        <w:t>(</w:t>
      </w:r>
      <w:r w:rsidR="00963ACA" w:rsidRPr="00F511F3">
        <w:rPr>
          <w:rStyle w:val="normaltextrun"/>
          <w:rFonts w:ascii="Roboto Light" w:hAnsi="Roboto Light" w:cs="Calibri"/>
          <w:b/>
          <w:bCs/>
          <w:color w:val="002F6E"/>
          <w:position w:val="1"/>
          <w:sz w:val="22"/>
          <w:szCs w:val="22"/>
        </w:rPr>
        <w:t>Tactically Enhanced Approach Management</w:t>
      </w:r>
      <w:r w:rsidR="00F6537B">
        <w:rPr>
          <w:rStyle w:val="normaltextrun"/>
          <w:rFonts w:ascii="Roboto Light" w:hAnsi="Roboto Light" w:cs="Calibri"/>
          <w:b/>
          <w:bCs/>
          <w:color w:val="002F6E"/>
          <w:position w:val="1"/>
          <w:sz w:val="22"/>
          <w:szCs w:val="22"/>
        </w:rPr>
        <w:t xml:space="preserve">, </w:t>
      </w:r>
      <w:r w:rsidRPr="00AC7BFE">
        <w:rPr>
          <w:rStyle w:val="normaltextrun"/>
          <w:rFonts w:ascii="Roboto Light" w:hAnsi="Roboto Light" w:cs="Calibri"/>
          <w:b/>
          <w:bCs/>
          <w:color w:val="002F6E"/>
          <w:position w:val="1"/>
          <w:sz w:val="22"/>
          <w:szCs w:val="22"/>
        </w:rPr>
        <w:t>in effect mixed mode runway)? What was the outcome of that in terms of throughput?</w:t>
      </w:r>
    </w:p>
    <w:p w14:paraId="709A4AD3" w14:textId="77777777" w:rsidR="00713DE3" w:rsidRPr="002D4D5C" w:rsidRDefault="00713DE3" w:rsidP="00F34965">
      <w:pPr>
        <w:pStyle w:val="paragraph"/>
        <w:spacing w:before="0" w:beforeAutospacing="0" w:after="0" w:afterAutospacing="0"/>
        <w:textAlignment w:val="baseline"/>
        <w:rPr>
          <w:rFonts w:ascii="Roboto Light" w:hAnsi="Roboto Light" w:cs="Arial"/>
          <w:sz w:val="22"/>
          <w:szCs w:val="22"/>
        </w:rPr>
      </w:pPr>
    </w:p>
    <w:p w14:paraId="28126CF1" w14:textId="64C735D6" w:rsidR="00937E42" w:rsidRPr="00937E42" w:rsidRDefault="00587C74" w:rsidP="00937E42">
      <w:pPr>
        <w:rPr>
          <w:rFonts w:ascii="Roboto Light" w:eastAsia="Times New Roman" w:hAnsi="Roboto Light" w:cs="Times New Roman"/>
          <w:color w:val="000000"/>
          <w:lang w:eastAsia="en-GB"/>
        </w:rPr>
      </w:pPr>
      <w:r w:rsidRPr="002D4D5C">
        <w:rPr>
          <w:rFonts w:ascii="Roboto Light" w:eastAsia="Times New Roman" w:hAnsi="Roboto Light" w:cs="Times New Roman"/>
          <w:color w:val="000000"/>
          <w:lang w:eastAsia="en-GB"/>
        </w:rPr>
        <w:t>Yes</w:t>
      </w:r>
      <w:r w:rsidR="00851C70" w:rsidRPr="002D4D5C">
        <w:rPr>
          <w:rFonts w:ascii="Roboto Light" w:eastAsia="Times New Roman" w:hAnsi="Roboto Light" w:cs="Times New Roman"/>
          <w:color w:val="000000"/>
          <w:lang w:eastAsia="en-GB"/>
        </w:rPr>
        <w:t xml:space="preserve"> we did</w:t>
      </w:r>
      <w:r w:rsidR="006467B8" w:rsidRPr="002D4D5C">
        <w:rPr>
          <w:rFonts w:ascii="Roboto Light" w:eastAsia="Times New Roman" w:hAnsi="Roboto Light" w:cs="Times New Roman"/>
          <w:color w:val="000000"/>
          <w:lang w:eastAsia="en-GB"/>
        </w:rPr>
        <w:t xml:space="preserve"> </w:t>
      </w:r>
      <w:r w:rsidR="00A4427C" w:rsidRPr="002D4D5C">
        <w:rPr>
          <w:rFonts w:ascii="Roboto Light" w:eastAsia="Times New Roman" w:hAnsi="Roboto Light" w:cs="Times New Roman"/>
          <w:color w:val="000000"/>
          <w:lang w:eastAsia="en-GB"/>
        </w:rPr>
        <w:t>when we were operating in Easterly Operations</w:t>
      </w:r>
      <w:r w:rsidR="00352072" w:rsidRPr="002D4D5C">
        <w:rPr>
          <w:rFonts w:ascii="Roboto Light" w:eastAsia="Times New Roman" w:hAnsi="Roboto Light" w:cs="Times New Roman"/>
          <w:color w:val="000000"/>
          <w:lang w:eastAsia="en-GB"/>
        </w:rPr>
        <w:t>,</w:t>
      </w:r>
      <w:r w:rsidR="00A4427C" w:rsidRPr="002D4D5C">
        <w:rPr>
          <w:rFonts w:ascii="Roboto Light" w:eastAsia="Times New Roman" w:hAnsi="Roboto Light" w:cs="Times New Roman"/>
          <w:color w:val="000000"/>
          <w:lang w:eastAsia="en-GB"/>
        </w:rPr>
        <w:t xml:space="preserve"> </w:t>
      </w:r>
      <w:r w:rsidR="00851C70" w:rsidRPr="002D4D5C">
        <w:rPr>
          <w:rFonts w:ascii="Roboto Light" w:eastAsia="Times New Roman" w:hAnsi="Roboto Light" w:cs="Times New Roman"/>
          <w:color w:val="000000"/>
          <w:lang w:eastAsia="en-GB"/>
        </w:rPr>
        <w:t>however</w:t>
      </w:r>
      <w:r w:rsidR="00485B0D" w:rsidRPr="002D4D5C">
        <w:rPr>
          <w:rFonts w:ascii="Roboto Light" w:eastAsia="Times New Roman" w:hAnsi="Roboto Light" w:cs="Times New Roman"/>
          <w:color w:val="000000"/>
          <w:lang w:eastAsia="en-GB"/>
        </w:rPr>
        <w:t>,</w:t>
      </w:r>
      <w:r w:rsidR="00987E64" w:rsidRPr="002D4D5C">
        <w:rPr>
          <w:rFonts w:ascii="Roboto Light" w:eastAsia="Times New Roman" w:hAnsi="Roboto Light" w:cs="Times New Roman"/>
          <w:color w:val="000000"/>
          <w:lang w:eastAsia="en-GB"/>
        </w:rPr>
        <w:t xml:space="preserve"> we operated most of the time in segregated mode</w:t>
      </w:r>
      <w:r w:rsidR="004D35E4" w:rsidRPr="002D4D5C">
        <w:rPr>
          <w:rFonts w:ascii="Roboto Light" w:eastAsia="Times New Roman" w:hAnsi="Roboto Light" w:cs="Times New Roman"/>
          <w:color w:val="000000"/>
          <w:lang w:eastAsia="en-GB"/>
        </w:rPr>
        <w:t xml:space="preserve">. </w:t>
      </w:r>
      <w:r w:rsidR="00A4427C" w:rsidRPr="002D4D5C">
        <w:rPr>
          <w:rFonts w:ascii="Roboto Light" w:eastAsia="Times New Roman" w:hAnsi="Roboto Light" w:cs="Times New Roman"/>
          <w:color w:val="000000"/>
          <w:lang w:eastAsia="en-GB"/>
        </w:rPr>
        <w:t>T</w:t>
      </w:r>
      <w:r w:rsidRPr="002D4D5C">
        <w:rPr>
          <w:rFonts w:ascii="Roboto Light" w:eastAsia="Times New Roman" w:hAnsi="Roboto Light" w:cs="Times New Roman"/>
          <w:color w:val="000000"/>
          <w:lang w:eastAsia="en-GB"/>
        </w:rPr>
        <w:t>he 09R runs featured arrivals (both baseline and solution for comparison</w:t>
      </w:r>
      <w:r w:rsidR="00AB07D9" w:rsidRPr="002D4D5C">
        <w:rPr>
          <w:rFonts w:ascii="Roboto Light" w:eastAsia="Times New Roman" w:hAnsi="Roboto Light" w:cs="Times New Roman"/>
          <w:color w:val="000000"/>
          <w:lang w:eastAsia="en-GB"/>
        </w:rPr>
        <w:t>)</w:t>
      </w:r>
      <w:r w:rsidR="003C6111" w:rsidRPr="002D4D5C">
        <w:rPr>
          <w:rFonts w:ascii="Roboto Light" w:eastAsia="Times New Roman" w:hAnsi="Roboto Light" w:cs="Times New Roman"/>
          <w:color w:val="000000"/>
          <w:lang w:eastAsia="en-GB"/>
        </w:rPr>
        <w:t xml:space="preserve"> with a</w:t>
      </w:r>
      <w:r w:rsidR="002737FF" w:rsidRPr="002D4D5C">
        <w:rPr>
          <w:rFonts w:ascii="Roboto Light" w:eastAsia="Times New Roman" w:hAnsi="Roboto Light" w:cs="Times New Roman"/>
          <w:color w:val="000000"/>
          <w:lang w:eastAsia="en-GB"/>
        </w:rPr>
        <w:t xml:space="preserve"> few </w:t>
      </w:r>
      <w:r w:rsidRPr="002D4D5C">
        <w:rPr>
          <w:rFonts w:ascii="Roboto Light" w:eastAsia="Times New Roman" w:hAnsi="Roboto Light" w:cs="Times New Roman"/>
          <w:color w:val="000000"/>
          <w:lang w:eastAsia="en-GB"/>
        </w:rPr>
        <w:t>landers and crossing</w:t>
      </w:r>
      <w:r w:rsidR="00391B75" w:rsidRPr="002D4D5C">
        <w:rPr>
          <w:rFonts w:ascii="Roboto Light" w:eastAsia="Times New Roman" w:hAnsi="Roboto Light" w:cs="Times New Roman"/>
          <w:color w:val="000000"/>
          <w:lang w:eastAsia="en-GB"/>
        </w:rPr>
        <w:t xml:space="preserve">s </w:t>
      </w:r>
      <w:r w:rsidRPr="002D4D5C">
        <w:rPr>
          <w:rFonts w:ascii="Roboto Light" w:eastAsia="Times New Roman" w:hAnsi="Roboto Light" w:cs="Times New Roman"/>
          <w:color w:val="000000"/>
          <w:lang w:eastAsia="en-GB"/>
        </w:rPr>
        <w:t xml:space="preserve">considered to test whether the </w:t>
      </w:r>
      <w:r w:rsidR="00391B75" w:rsidRPr="002D4D5C">
        <w:rPr>
          <w:rFonts w:ascii="Roboto Light" w:eastAsia="Times New Roman" w:hAnsi="Roboto Light" w:cs="Times New Roman"/>
          <w:color w:val="000000"/>
          <w:lang w:eastAsia="en-GB"/>
        </w:rPr>
        <w:t xml:space="preserve">countdown </w:t>
      </w:r>
      <w:r w:rsidRPr="002D4D5C">
        <w:rPr>
          <w:rFonts w:ascii="Roboto Light" w:eastAsia="Times New Roman" w:hAnsi="Roboto Light" w:cs="Times New Roman"/>
          <w:color w:val="000000"/>
          <w:lang w:eastAsia="en-GB"/>
        </w:rPr>
        <w:t>timer works correctly irrespective of arrival traffic in between two departures</w:t>
      </w:r>
      <w:r w:rsidR="00391B75" w:rsidRPr="002D4D5C">
        <w:rPr>
          <w:rFonts w:ascii="Roboto Light" w:eastAsia="Times New Roman" w:hAnsi="Roboto Light" w:cs="Times New Roman"/>
          <w:color w:val="000000"/>
          <w:lang w:eastAsia="en-GB"/>
        </w:rPr>
        <w:t>.</w:t>
      </w:r>
    </w:p>
    <w:p w14:paraId="554AF759" w14:textId="77777777" w:rsidR="00CC2095" w:rsidRDefault="00CC2095" w:rsidP="00DD4733">
      <w:pPr>
        <w:spacing w:after="0" w:line="240" w:lineRule="auto"/>
        <w:rPr>
          <w:rFonts w:ascii="Roboto Light" w:eastAsia="Times New Roman" w:hAnsi="Roboto Light" w:cs="Segoe UI"/>
          <w:b/>
          <w:bCs/>
          <w:color w:val="002060"/>
          <w:lang w:eastAsia="en-GB"/>
        </w:rPr>
      </w:pPr>
    </w:p>
    <w:p w14:paraId="29388DE6" w14:textId="3888B85D" w:rsidR="00DD4733" w:rsidRPr="0085195D" w:rsidRDefault="00DD4733" w:rsidP="00DD4733">
      <w:pPr>
        <w:spacing w:after="0" w:line="240" w:lineRule="auto"/>
        <w:rPr>
          <w:rFonts w:ascii="Roboto Light" w:eastAsia="Times New Roman" w:hAnsi="Roboto Light" w:cs="Segoe UI"/>
          <w:color w:val="002060"/>
          <w:lang w:eastAsia="en-GB"/>
        </w:rPr>
      </w:pPr>
      <w:r w:rsidRPr="0085195D">
        <w:rPr>
          <w:rFonts w:ascii="Roboto Light" w:eastAsia="Times New Roman" w:hAnsi="Roboto Light" w:cs="Segoe UI"/>
          <w:b/>
          <w:bCs/>
          <w:color w:val="002060"/>
          <w:lang w:eastAsia="en-GB"/>
        </w:rPr>
        <w:t>Regarding Human Factors, when there are failures of the new system, and has to be changed to manual operation, especially in busy time period, will the reduction of time implementing fully / partially manual operations without the latest tool actually raise a safety issue</w:t>
      </w:r>
      <w:r w:rsidRPr="0085195D">
        <w:rPr>
          <w:rFonts w:ascii="Roboto Light" w:eastAsia="Times New Roman" w:hAnsi="Roboto Light" w:cs="Segoe UI"/>
          <w:color w:val="002060"/>
          <w:lang w:eastAsia="en-GB"/>
        </w:rPr>
        <w:t>?</w:t>
      </w:r>
    </w:p>
    <w:p w14:paraId="38AA10D3" w14:textId="77777777" w:rsidR="00627EBC" w:rsidRDefault="00627EBC" w:rsidP="00DD4733">
      <w:pPr>
        <w:spacing w:after="0" w:line="240" w:lineRule="auto"/>
        <w:rPr>
          <w:rFonts w:ascii="Roboto Light" w:eastAsia="Times New Roman" w:hAnsi="Roboto Light" w:cs="Segoe UI"/>
          <w:color w:val="FF0000"/>
          <w:lang w:eastAsia="en-GB"/>
        </w:rPr>
      </w:pPr>
    </w:p>
    <w:p w14:paraId="7B171575" w14:textId="6A5756C2" w:rsidR="0085195D" w:rsidRPr="00CC2095" w:rsidRDefault="004B423B" w:rsidP="00DD4733">
      <w:pPr>
        <w:spacing w:after="0" w:line="240" w:lineRule="auto"/>
        <w:rPr>
          <w:rFonts w:ascii="Roboto Light" w:eastAsia="Times New Roman" w:hAnsi="Roboto Light" w:cs="Segoe UI"/>
          <w:lang w:eastAsia="en-GB"/>
        </w:rPr>
      </w:pPr>
      <w:r>
        <w:rPr>
          <w:rFonts w:ascii="Roboto Light" w:eastAsia="Times New Roman" w:hAnsi="Roboto Light" w:cs="Segoe UI"/>
          <w:lang w:eastAsia="en-GB"/>
        </w:rPr>
        <w:t>If there are failures of the new system, then fallback procedures will be used, which will be conservative</w:t>
      </w:r>
      <w:r w:rsidR="0082795D">
        <w:rPr>
          <w:rFonts w:ascii="Roboto Light" w:eastAsia="Times New Roman" w:hAnsi="Roboto Light" w:cs="Segoe UI"/>
          <w:lang w:eastAsia="en-GB"/>
        </w:rPr>
        <w:t xml:space="preserve"> and </w:t>
      </w:r>
      <w:r w:rsidR="005C6D7D">
        <w:rPr>
          <w:rFonts w:ascii="Roboto Light" w:eastAsia="Times New Roman" w:hAnsi="Roboto Light" w:cs="Segoe UI"/>
          <w:lang w:eastAsia="en-GB"/>
        </w:rPr>
        <w:t xml:space="preserve">most likely increase the </w:t>
      </w:r>
      <w:r w:rsidR="000D51C0">
        <w:rPr>
          <w:rFonts w:ascii="Roboto Light" w:eastAsia="Times New Roman" w:hAnsi="Roboto Light" w:cs="Segoe UI"/>
          <w:lang w:eastAsia="en-GB"/>
        </w:rPr>
        <w:t>time separation</w:t>
      </w:r>
      <w:r w:rsidR="006F0BEA">
        <w:rPr>
          <w:rFonts w:ascii="Roboto Light" w:eastAsia="Times New Roman" w:hAnsi="Roboto Light" w:cs="Segoe UI"/>
          <w:lang w:eastAsia="en-GB"/>
        </w:rPr>
        <w:t xml:space="preserve"> </w:t>
      </w:r>
      <w:r w:rsidR="00B83285">
        <w:rPr>
          <w:rFonts w:ascii="Roboto Light" w:eastAsia="Times New Roman" w:hAnsi="Roboto Light" w:cs="Segoe UI"/>
          <w:lang w:eastAsia="en-GB"/>
        </w:rPr>
        <w:t xml:space="preserve">applied </w:t>
      </w:r>
      <w:r w:rsidR="006F0BEA">
        <w:rPr>
          <w:rFonts w:ascii="Roboto Light" w:eastAsia="Times New Roman" w:hAnsi="Roboto Light" w:cs="Segoe UI"/>
          <w:lang w:eastAsia="en-GB"/>
        </w:rPr>
        <w:t>between departures</w:t>
      </w:r>
      <w:r w:rsidR="000C4DE4">
        <w:rPr>
          <w:rFonts w:ascii="Roboto Light" w:eastAsia="Times New Roman" w:hAnsi="Roboto Light" w:cs="Segoe UI"/>
          <w:lang w:eastAsia="en-GB"/>
        </w:rPr>
        <w:t xml:space="preserve"> and therefore should not cause a safety issue but could impact on the efficiency of the operation while the tool was not in use.</w:t>
      </w:r>
    </w:p>
    <w:p w14:paraId="4DD88425" w14:textId="2A9A435D" w:rsidR="00897997" w:rsidRDefault="00DD4733" w:rsidP="00897997">
      <w:pPr>
        <w:spacing w:after="0" w:line="240" w:lineRule="auto"/>
        <w:rPr>
          <w:rFonts w:ascii="Roboto Light" w:eastAsia="Times New Roman" w:hAnsi="Roboto Light" w:cs="Segoe UI"/>
          <w:b/>
          <w:bCs/>
          <w:color w:val="002060"/>
          <w:lang w:eastAsia="en-GB"/>
        </w:rPr>
      </w:pPr>
      <w:r w:rsidRPr="0085195D">
        <w:rPr>
          <w:rFonts w:ascii="Roboto Light" w:eastAsia="Times New Roman" w:hAnsi="Roboto Light" w:cs="Segoe UI"/>
          <w:b/>
          <w:bCs/>
          <w:color w:val="002060"/>
          <w:lang w:eastAsia="en-GB"/>
        </w:rPr>
        <w:lastRenderedPageBreak/>
        <w:t>If not every airport will use the latest tool, some of the airports will remain using the current procedure for departure, will the application of the latest tool raise the safety issue?</w:t>
      </w:r>
    </w:p>
    <w:p w14:paraId="62277300" w14:textId="77777777" w:rsidR="00897997" w:rsidRDefault="00897997" w:rsidP="00897997">
      <w:pPr>
        <w:spacing w:after="0" w:line="240" w:lineRule="auto"/>
        <w:rPr>
          <w:rFonts w:ascii="Roboto Light" w:eastAsia="Times New Roman" w:hAnsi="Roboto Light" w:cs="Segoe UI"/>
          <w:b/>
          <w:bCs/>
          <w:color w:val="002060"/>
          <w:lang w:eastAsia="en-GB"/>
        </w:rPr>
      </w:pPr>
    </w:p>
    <w:p w14:paraId="406AFC28" w14:textId="2AADA490" w:rsidR="00CD312A" w:rsidRPr="00897997" w:rsidRDefault="009A6877" w:rsidP="00897997">
      <w:pPr>
        <w:spacing w:after="0" w:line="240" w:lineRule="auto"/>
        <w:rPr>
          <w:rFonts w:ascii="Roboto Light" w:eastAsia="Times New Roman" w:hAnsi="Roboto Light" w:cs="Segoe UI"/>
          <w:b/>
          <w:bCs/>
          <w:color w:val="002060"/>
          <w:lang w:eastAsia="en-GB"/>
        </w:rPr>
      </w:pPr>
      <w:r>
        <w:rPr>
          <w:rFonts w:ascii="Roboto Light" w:hAnsi="Roboto Light"/>
        </w:rPr>
        <w:t>No</w:t>
      </w:r>
      <w:r w:rsidR="00AA3281">
        <w:rPr>
          <w:rFonts w:ascii="Roboto Light" w:hAnsi="Roboto Light"/>
        </w:rPr>
        <w:t>,</w:t>
      </w:r>
      <w:r w:rsidR="00AB48BF">
        <w:rPr>
          <w:rFonts w:ascii="Roboto Light" w:hAnsi="Roboto Light"/>
        </w:rPr>
        <w:t xml:space="preserve"> it shouldn’t</w:t>
      </w:r>
      <w:r w:rsidR="00AA3281">
        <w:rPr>
          <w:rFonts w:ascii="Roboto Light" w:hAnsi="Roboto Light"/>
        </w:rPr>
        <w:t xml:space="preserve">. </w:t>
      </w:r>
      <w:r w:rsidR="006C766B">
        <w:rPr>
          <w:rFonts w:ascii="Roboto Light" w:hAnsi="Roboto Light"/>
        </w:rPr>
        <w:t>However, a full simulation of the TMA airspace is needed which integrates traffic from other airports</w:t>
      </w:r>
      <w:r w:rsidR="00461764">
        <w:rPr>
          <w:rFonts w:ascii="Roboto Light" w:hAnsi="Roboto Light"/>
        </w:rPr>
        <w:t xml:space="preserve"> to understand any impact</w:t>
      </w:r>
      <w:r w:rsidR="00405906">
        <w:rPr>
          <w:rFonts w:ascii="Roboto Light" w:hAnsi="Roboto Light"/>
        </w:rPr>
        <w:t xml:space="preserve">. </w:t>
      </w:r>
    </w:p>
    <w:p w14:paraId="685A63A9" w14:textId="77777777" w:rsidR="00897997" w:rsidRDefault="00897997" w:rsidP="00DD4733">
      <w:pPr>
        <w:spacing w:after="0" w:line="240" w:lineRule="auto"/>
        <w:rPr>
          <w:rFonts w:ascii="Roboto Light" w:hAnsi="Roboto Light"/>
        </w:rPr>
      </w:pPr>
    </w:p>
    <w:p w14:paraId="2EC42904" w14:textId="77777777" w:rsidR="00897997" w:rsidRDefault="00897997" w:rsidP="00DD4733">
      <w:pPr>
        <w:spacing w:after="0" w:line="240" w:lineRule="auto"/>
        <w:rPr>
          <w:rFonts w:ascii="Roboto Light" w:hAnsi="Roboto Light"/>
        </w:rPr>
      </w:pPr>
    </w:p>
    <w:p w14:paraId="204EEFCC" w14:textId="644F6208" w:rsidR="00DD4733" w:rsidRPr="0085195D" w:rsidRDefault="1E8308F1" w:rsidP="00DD4733">
      <w:pPr>
        <w:spacing w:after="0" w:line="240" w:lineRule="auto"/>
        <w:rPr>
          <w:rFonts w:ascii="Roboto Light" w:eastAsia="Times New Roman" w:hAnsi="Roboto Light" w:cs="Calibri"/>
          <w:color w:val="002060"/>
          <w:lang w:eastAsia="en-GB"/>
        </w:rPr>
      </w:pPr>
      <w:r w:rsidRPr="0085195D">
        <w:rPr>
          <w:rFonts w:ascii="Roboto Light" w:eastAsia="Times New Roman" w:hAnsi="Roboto Light" w:cs="Calibri"/>
          <w:b/>
          <w:bCs/>
          <w:color w:val="002060"/>
          <w:lang w:eastAsia="en-GB"/>
        </w:rPr>
        <w:t>How would it be envisioned working for multiple airports</w:t>
      </w:r>
      <w:r w:rsidRPr="0085195D">
        <w:rPr>
          <w:rFonts w:ascii="Roboto Light" w:eastAsia="Times New Roman" w:hAnsi="Roboto Light" w:cs="Calibri"/>
          <w:color w:val="002060"/>
          <w:lang w:eastAsia="en-GB"/>
        </w:rPr>
        <w:t>?</w:t>
      </w:r>
    </w:p>
    <w:p w14:paraId="5470C58A" w14:textId="551CE23F" w:rsidR="00AC7BFE" w:rsidRPr="00F511F3" w:rsidRDefault="00AC7BFE" w:rsidP="041DF541">
      <w:pPr>
        <w:spacing w:after="0" w:line="240" w:lineRule="auto"/>
        <w:rPr>
          <w:rFonts w:ascii="Roboto Light" w:eastAsia="Roboto Light" w:hAnsi="Roboto Light" w:cs="Roboto Light"/>
          <w:color w:val="FF0000"/>
          <w:lang w:eastAsia="en-GB"/>
        </w:rPr>
      </w:pPr>
    </w:p>
    <w:p w14:paraId="22D57BE2" w14:textId="160042FF" w:rsidR="635F7364" w:rsidRDefault="635F7364" w:rsidP="041DF541">
      <w:pPr>
        <w:spacing w:after="0" w:line="240" w:lineRule="auto"/>
        <w:rPr>
          <w:rFonts w:ascii="Roboto Light" w:eastAsia="Roboto Light" w:hAnsi="Roboto Light" w:cs="Roboto Light"/>
        </w:rPr>
      </w:pPr>
      <w:r w:rsidRPr="00F511F3">
        <w:rPr>
          <w:rFonts w:ascii="Roboto Light" w:eastAsia="Roboto Light" w:hAnsi="Roboto Light" w:cs="Roboto Light"/>
          <w:color w:val="333333"/>
        </w:rPr>
        <w:t>Using the eOSD tool could deliver a few additional movements per hour from an airport. If a number of airports were to increase their capacity in this way, then there may be some sectors where the demand is in excess of capacity. This is why a TMA input has been considered, whereby non-integer flow restrictions could be fed into the eOSD tool. To date a departure manager across multiple airports is still at an early maturity, but the eOSD tool could link to this type of tool in the future.</w:t>
      </w:r>
    </w:p>
    <w:p w14:paraId="50206A45" w14:textId="77777777" w:rsidR="00AC7BFE" w:rsidRDefault="00AC7BFE" w:rsidP="00DD4733">
      <w:pPr>
        <w:spacing w:after="0" w:line="240" w:lineRule="auto"/>
        <w:rPr>
          <w:rFonts w:ascii="Roboto Light" w:eastAsia="Times New Roman" w:hAnsi="Roboto Light" w:cs="Calibri"/>
          <w:color w:val="FF0000"/>
          <w:lang w:eastAsia="en-GB"/>
        </w:rPr>
      </w:pPr>
    </w:p>
    <w:p w14:paraId="0D6F7649" w14:textId="77777777" w:rsidR="00897997" w:rsidRDefault="00897997" w:rsidP="00DD4733">
      <w:pPr>
        <w:spacing w:after="0" w:line="240" w:lineRule="auto"/>
        <w:rPr>
          <w:rFonts w:ascii="Roboto Light" w:eastAsia="Times New Roman" w:hAnsi="Roboto Light" w:cs="Calibri"/>
          <w:color w:val="FF0000"/>
          <w:lang w:eastAsia="en-GB"/>
        </w:rPr>
      </w:pPr>
    </w:p>
    <w:p w14:paraId="2D9778AB" w14:textId="77777777" w:rsidR="00AC7BFE" w:rsidRPr="0085195D" w:rsidRDefault="00AC7BFE" w:rsidP="00AC7BFE">
      <w:pPr>
        <w:rPr>
          <w:rFonts w:ascii="Roboto Light" w:eastAsia="Times New Roman" w:hAnsi="Roboto Light" w:cs="Segoe UI"/>
          <w:b/>
          <w:bCs/>
          <w:color w:val="002060"/>
          <w:lang w:eastAsia="en-GB"/>
        </w:rPr>
      </w:pPr>
      <w:r w:rsidRPr="0085195D">
        <w:rPr>
          <w:rFonts w:ascii="Roboto Light" w:eastAsia="Times New Roman" w:hAnsi="Roboto Light" w:cs="Segoe UI"/>
          <w:b/>
          <w:bCs/>
          <w:color w:val="002060"/>
          <w:lang w:eastAsia="en-GB"/>
        </w:rPr>
        <w:t>How many TC TMA controllers were engaged in this?</w:t>
      </w:r>
    </w:p>
    <w:p w14:paraId="26FD0E5E" w14:textId="24B7FC81" w:rsidR="00AC7BFE" w:rsidRPr="007F3EEF" w:rsidRDefault="00E935AC" w:rsidP="00AC7BFE">
      <w:pPr>
        <w:rPr>
          <w:rFonts w:ascii="Roboto Light" w:hAnsi="Roboto Light"/>
          <w:u w:val="single"/>
        </w:rPr>
      </w:pPr>
      <w:r>
        <w:rPr>
          <w:rFonts w:ascii="Roboto Light" w:eastAsia="Times New Roman" w:hAnsi="Roboto Light" w:cs="Segoe UI"/>
          <w:lang w:eastAsia="en-GB"/>
        </w:rPr>
        <w:t>We had several TMA ATCO participants in the concept development workshops where the SID target distance spacings were agreed</w:t>
      </w:r>
      <w:r w:rsidR="001413DC">
        <w:rPr>
          <w:rFonts w:ascii="Roboto Light" w:eastAsia="Times New Roman" w:hAnsi="Roboto Light" w:cs="Segoe UI"/>
          <w:lang w:eastAsia="en-GB"/>
        </w:rPr>
        <w:t xml:space="preserve"> and then one TMA ATCO as an expert observer during one of the sim days</w:t>
      </w:r>
      <w:r w:rsidR="006122C0">
        <w:rPr>
          <w:rFonts w:ascii="Roboto Light" w:eastAsia="Times New Roman" w:hAnsi="Roboto Light" w:cs="Segoe UI"/>
          <w:lang w:eastAsia="en-GB"/>
        </w:rPr>
        <w:t xml:space="preserve"> to provide feedback.</w:t>
      </w:r>
    </w:p>
    <w:p w14:paraId="7BEF7CE6" w14:textId="77777777" w:rsidR="00AC7BFE" w:rsidRPr="002D4D5C" w:rsidRDefault="00AC7BFE" w:rsidP="00DD4733">
      <w:pPr>
        <w:spacing w:after="0" w:line="240" w:lineRule="auto"/>
        <w:rPr>
          <w:rFonts w:ascii="Roboto Light" w:eastAsia="Times New Roman" w:hAnsi="Roboto Light" w:cs="Calibri"/>
          <w:color w:val="FF0000"/>
          <w:lang w:eastAsia="en-GB"/>
        </w:rPr>
      </w:pPr>
    </w:p>
    <w:p w14:paraId="3A3D56B7" w14:textId="77777777" w:rsidR="008F01EF" w:rsidRDefault="008F01EF" w:rsidP="003C009D">
      <w:pPr>
        <w:rPr>
          <w:rFonts w:ascii="Roboto Light" w:eastAsia="Times New Roman" w:hAnsi="Roboto Light" w:cs="Times New Roman"/>
          <w:b/>
          <w:bCs/>
          <w:sz w:val="24"/>
          <w:szCs w:val="24"/>
          <w:lang w:eastAsia="en-GB"/>
        </w:rPr>
      </w:pPr>
    </w:p>
    <w:p w14:paraId="2255EEDC" w14:textId="77777777" w:rsidR="0055638B" w:rsidRDefault="0055638B" w:rsidP="003C009D">
      <w:pPr>
        <w:rPr>
          <w:rFonts w:ascii="Roboto Light" w:eastAsia="Times New Roman" w:hAnsi="Roboto Light" w:cs="Times New Roman"/>
          <w:b/>
          <w:bCs/>
          <w:sz w:val="24"/>
          <w:szCs w:val="24"/>
          <w:u w:val="single"/>
          <w:lang w:eastAsia="en-GB"/>
        </w:rPr>
      </w:pPr>
    </w:p>
    <w:p w14:paraId="33A9FA04" w14:textId="5EE639C5" w:rsidR="00AF1218" w:rsidRPr="00897997" w:rsidRDefault="00897997" w:rsidP="00897997">
      <w:pPr>
        <w:ind w:left="2880" w:firstLine="720"/>
        <w:rPr>
          <w:rFonts w:ascii="Roboto Light" w:eastAsia="Times New Roman" w:hAnsi="Roboto Light" w:cs="Times New Roman"/>
          <w:b/>
          <w:bCs/>
          <w:sz w:val="24"/>
          <w:szCs w:val="24"/>
          <w:lang w:eastAsia="en-GB"/>
        </w:rPr>
      </w:pPr>
      <w:r w:rsidRPr="00897997">
        <w:rPr>
          <w:rFonts w:ascii="Roboto Light" w:eastAsia="Times New Roman" w:hAnsi="Roboto Light" w:cs="Times New Roman"/>
          <w:b/>
          <w:bCs/>
          <w:sz w:val="24"/>
          <w:szCs w:val="24"/>
          <w:lang w:eastAsia="en-GB"/>
        </w:rPr>
        <w:t>End of Q&amp;A</w:t>
      </w:r>
    </w:p>
    <w:p w14:paraId="7DF80F3F" w14:textId="77777777" w:rsidR="00AF1218" w:rsidRDefault="00AF1218" w:rsidP="003C009D">
      <w:pPr>
        <w:rPr>
          <w:rFonts w:ascii="Roboto Light" w:eastAsia="Times New Roman" w:hAnsi="Roboto Light" w:cs="Times New Roman"/>
          <w:b/>
          <w:bCs/>
          <w:sz w:val="24"/>
          <w:szCs w:val="24"/>
          <w:u w:val="single"/>
          <w:lang w:eastAsia="en-GB"/>
        </w:rPr>
      </w:pPr>
    </w:p>
    <w:p w14:paraId="049483EE" w14:textId="77777777" w:rsidR="00AF1218" w:rsidRDefault="00AF1218" w:rsidP="003C009D">
      <w:pPr>
        <w:rPr>
          <w:rFonts w:ascii="Roboto Light" w:eastAsia="Times New Roman" w:hAnsi="Roboto Light" w:cs="Times New Roman"/>
          <w:b/>
          <w:bCs/>
          <w:sz w:val="24"/>
          <w:szCs w:val="24"/>
          <w:u w:val="single"/>
          <w:lang w:eastAsia="en-GB"/>
        </w:rPr>
      </w:pPr>
    </w:p>
    <w:p w14:paraId="2640F193" w14:textId="77777777" w:rsidR="00AF1218" w:rsidRDefault="00AF1218" w:rsidP="003C009D">
      <w:pPr>
        <w:rPr>
          <w:rFonts w:ascii="Roboto Light" w:eastAsia="Times New Roman" w:hAnsi="Roboto Light" w:cs="Times New Roman"/>
          <w:b/>
          <w:bCs/>
          <w:sz w:val="24"/>
          <w:szCs w:val="24"/>
          <w:u w:val="single"/>
          <w:lang w:eastAsia="en-GB"/>
        </w:rPr>
      </w:pPr>
    </w:p>
    <w:p w14:paraId="6A2C9F12" w14:textId="77777777" w:rsidR="00AF1218" w:rsidRDefault="00AF1218" w:rsidP="003C009D">
      <w:pPr>
        <w:rPr>
          <w:rFonts w:ascii="Roboto Light" w:eastAsia="Times New Roman" w:hAnsi="Roboto Light" w:cs="Times New Roman"/>
          <w:b/>
          <w:bCs/>
          <w:sz w:val="24"/>
          <w:szCs w:val="24"/>
          <w:u w:val="single"/>
          <w:lang w:eastAsia="en-GB"/>
        </w:rPr>
      </w:pPr>
    </w:p>
    <w:p w14:paraId="2F791C74" w14:textId="77777777" w:rsidR="00AF1218" w:rsidRDefault="00AF1218" w:rsidP="003C009D">
      <w:pPr>
        <w:rPr>
          <w:rFonts w:ascii="Roboto Light" w:eastAsia="Times New Roman" w:hAnsi="Roboto Light" w:cs="Times New Roman"/>
          <w:b/>
          <w:bCs/>
          <w:sz w:val="24"/>
          <w:szCs w:val="24"/>
          <w:u w:val="single"/>
          <w:lang w:eastAsia="en-GB"/>
        </w:rPr>
      </w:pPr>
    </w:p>
    <w:p w14:paraId="02BEDBDF" w14:textId="77777777" w:rsidR="00AF1218" w:rsidRDefault="00AF1218" w:rsidP="003C009D">
      <w:pPr>
        <w:rPr>
          <w:rFonts w:ascii="Roboto Light" w:eastAsia="Times New Roman" w:hAnsi="Roboto Light" w:cs="Times New Roman"/>
          <w:b/>
          <w:bCs/>
          <w:sz w:val="24"/>
          <w:szCs w:val="24"/>
          <w:u w:val="single"/>
          <w:lang w:eastAsia="en-GB"/>
        </w:rPr>
      </w:pPr>
    </w:p>
    <w:p w14:paraId="30E305CD" w14:textId="77777777" w:rsidR="00AF1218" w:rsidRDefault="00AF1218" w:rsidP="003C009D">
      <w:pPr>
        <w:rPr>
          <w:rFonts w:ascii="Roboto Light" w:eastAsia="Times New Roman" w:hAnsi="Roboto Light" w:cs="Times New Roman"/>
          <w:b/>
          <w:bCs/>
          <w:sz w:val="24"/>
          <w:szCs w:val="24"/>
          <w:u w:val="single"/>
          <w:lang w:eastAsia="en-GB"/>
        </w:rPr>
      </w:pPr>
    </w:p>
    <w:p w14:paraId="0C1A2C2B" w14:textId="631D1E3F" w:rsidR="00897997" w:rsidRDefault="00897997" w:rsidP="003C009D">
      <w:pPr>
        <w:rPr>
          <w:rFonts w:ascii="Roboto Light" w:eastAsia="Times New Roman" w:hAnsi="Roboto Light" w:cs="Times New Roman"/>
          <w:b/>
          <w:bCs/>
          <w:sz w:val="24"/>
          <w:szCs w:val="24"/>
          <w:u w:val="single"/>
          <w:lang w:eastAsia="en-GB"/>
        </w:rPr>
      </w:pPr>
    </w:p>
    <w:p w14:paraId="6F1E52AA" w14:textId="795646A8" w:rsidR="00897997" w:rsidRDefault="00897997" w:rsidP="003C009D">
      <w:pPr>
        <w:rPr>
          <w:rFonts w:ascii="Roboto Light" w:eastAsia="Times New Roman" w:hAnsi="Roboto Light" w:cs="Times New Roman"/>
          <w:b/>
          <w:bCs/>
          <w:sz w:val="24"/>
          <w:szCs w:val="24"/>
          <w:u w:val="single"/>
          <w:lang w:eastAsia="en-GB"/>
        </w:rPr>
      </w:pPr>
    </w:p>
    <w:p w14:paraId="7DE18174" w14:textId="4F304B08" w:rsidR="00897997" w:rsidRDefault="00897997" w:rsidP="003C009D">
      <w:pPr>
        <w:rPr>
          <w:rFonts w:ascii="Roboto Light" w:eastAsia="Times New Roman" w:hAnsi="Roboto Light" w:cs="Times New Roman"/>
          <w:b/>
          <w:bCs/>
          <w:sz w:val="24"/>
          <w:szCs w:val="24"/>
          <w:u w:val="single"/>
          <w:lang w:eastAsia="en-GB"/>
        </w:rPr>
      </w:pPr>
    </w:p>
    <w:p w14:paraId="0ABB508B" w14:textId="77777777" w:rsidR="00897997" w:rsidRDefault="00897997" w:rsidP="003C009D">
      <w:pPr>
        <w:rPr>
          <w:rFonts w:ascii="Roboto Light" w:eastAsia="Times New Roman" w:hAnsi="Roboto Light" w:cs="Times New Roman"/>
          <w:b/>
          <w:bCs/>
          <w:sz w:val="24"/>
          <w:szCs w:val="24"/>
          <w:u w:val="single"/>
          <w:lang w:eastAsia="en-GB"/>
        </w:rPr>
      </w:pPr>
    </w:p>
    <w:sectPr w:rsidR="008979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20EE" w14:textId="77777777" w:rsidR="007D11BA" w:rsidRDefault="007D11BA" w:rsidP="008366B0">
      <w:pPr>
        <w:spacing w:after="0" w:line="240" w:lineRule="auto"/>
      </w:pPr>
      <w:r>
        <w:separator/>
      </w:r>
    </w:p>
  </w:endnote>
  <w:endnote w:type="continuationSeparator" w:id="0">
    <w:p w14:paraId="4CE7C7C1" w14:textId="77777777" w:rsidR="007D11BA" w:rsidRDefault="007D11BA" w:rsidP="008366B0">
      <w:pPr>
        <w:spacing w:after="0" w:line="240" w:lineRule="auto"/>
      </w:pPr>
      <w:r>
        <w:continuationSeparator/>
      </w:r>
    </w:p>
  </w:endnote>
  <w:endnote w:type="continuationNotice" w:id="1">
    <w:p w14:paraId="28033579" w14:textId="77777777" w:rsidR="000329DF" w:rsidRDefault="00032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8577" w14:textId="1BDE89D5" w:rsidR="00CC2095" w:rsidRDefault="00B01DD6">
    <w:pPr>
      <w:pStyle w:val="Footer"/>
    </w:pPr>
    <w:r>
      <w:rPr>
        <w:noProof/>
      </w:rPr>
      <mc:AlternateContent>
        <mc:Choice Requires="wps">
          <w:drawing>
            <wp:anchor distT="0" distB="0" distL="0" distR="0" simplePos="0" relativeHeight="251659264" behindDoc="0" locked="0" layoutInCell="1" allowOverlap="1" wp14:anchorId="435A77C9" wp14:editId="35B491C1">
              <wp:simplePos x="635" y="635"/>
              <wp:positionH relativeFrom="leftMargin">
                <wp:align>left</wp:align>
              </wp:positionH>
              <wp:positionV relativeFrom="paragraph">
                <wp:posOffset>635</wp:posOffset>
              </wp:positionV>
              <wp:extent cx="443865" cy="443865"/>
              <wp:effectExtent l="0" t="0" r="8255" b="6985"/>
              <wp:wrapSquare wrapText="bothSides"/>
              <wp:docPr id="14" name="Text Box 14" descr="NATS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14A9BD" w14:textId="43C09CD1" w:rsidR="00B01DD6" w:rsidRPr="00B01DD6" w:rsidRDefault="00B01DD6">
                          <w:pPr>
                            <w:rPr>
                              <w:rFonts w:ascii="Calibri" w:eastAsia="Calibri" w:hAnsi="Calibri" w:cs="Calibri"/>
                              <w:noProof/>
                              <w:color w:val="000000"/>
                              <w:sz w:val="28"/>
                              <w:szCs w:val="28"/>
                            </w:rPr>
                          </w:pPr>
                          <w:r w:rsidRPr="00B01DD6">
                            <w:rPr>
                              <w:rFonts w:ascii="Calibri" w:eastAsia="Calibri" w:hAnsi="Calibri" w:cs="Calibri"/>
                              <w:noProof/>
                              <w:color w:val="000000"/>
                              <w:sz w:val="28"/>
                              <w:szCs w:val="28"/>
                            </w:rPr>
                            <w:t>NATS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35A77C9" id="_x0000_t202" coordsize="21600,21600" o:spt="202" path="m,l,21600r21600,l21600,xe">
              <v:stroke joinstyle="miter"/>
              <v:path gradientshapeok="t" o:connecttype="rect"/>
            </v:shapetype>
            <v:shape id="Text Box 14" o:spid="_x0000_s1026" type="#_x0000_t202" alt="NATS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014A9BD" w14:textId="43C09CD1" w:rsidR="00B01DD6" w:rsidRPr="00B01DD6" w:rsidRDefault="00B01DD6">
                    <w:pPr>
                      <w:rPr>
                        <w:rFonts w:ascii="Calibri" w:eastAsia="Calibri" w:hAnsi="Calibri" w:cs="Calibri"/>
                        <w:noProof/>
                        <w:color w:val="000000"/>
                        <w:sz w:val="28"/>
                        <w:szCs w:val="28"/>
                      </w:rPr>
                    </w:pPr>
                    <w:r w:rsidRPr="00B01DD6">
                      <w:rPr>
                        <w:rFonts w:ascii="Calibri" w:eastAsia="Calibri" w:hAnsi="Calibri" w:cs="Calibri"/>
                        <w:noProof/>
                        <w:color w:val="000000"/>
                        <w:sz w:val="28"/>
                        <w:szCs w:val="28"/>
                      </w:rPr>
                      <w:t>NATS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A669" w14:textId="55942AA1" w:rsidR="00CC2095" w:rsidRDefault="00B01DD6">
    <w:pPr>
      <w:pStyle w:val="Footer"/>
    </w:pPr>
    <w:r>
      <w:rPr>
        <w:noProof/>
      </w:rPr>
      <mc:AlternateContent>
        <mc:Choice Requires="wps">
          <w:drawing>
            <wp:anchor distT="0" distB="0" distL="0" distR="0" simplePos="0" relativeHeight="251660288" behindDoc="0" locked="0" layoutInCell="1" allowOverlap="1" wp14:anchorId="3034531B" wp14:editId="61A91A9F">
              <wp:simplePos x="635" y="635"/>
              <wp:positionH relativeFrom="leftMargin">
                <wp:align>left</wp:align>
              </wp:positionH>
              <wp:positionV relativeFrom="paragraph">
                <wp:posOffset>635</wp:posOffset>
              </wp:positionV>
              <wp:extent cx="443865" cy="443865"/>
              <wp:effectExtent l="0" t="0" r="8255" b="6985"/>
              <wp:wrapSquare wrapText="bothSides"/>
              <wp:docPr id="15" name="Text Box 15" descr="NATS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ABAD96" w14:textId="2A2F46E2" w:rsidR="00B01DD6" w:rsidRPr="00B01DD6" w:rsidRDefault="00B01DD6">
                          <w:pPr>
                            <w:rPr>
                              <w:rFonts w:ascii="Calibri" w:eastAsia="Calibri" w:hAnsi="Calibri" w:cs="Calibri"/>
                              <w:noProof/>
                              <w:color w:val="000000"/>
                              <w:sz w:val="28"/>
                              <w:szCs w:val="28"/>
                            </w:rPr>
                          </w:pPr>
                          <w:r w:rsidRPr="00B01DD6">
                            <w:rPr>
                              <w:rFonts w:ascii="Calibri" w:eastAsia="Calibri" w:hAnsi="Calibri" w:cs="Calibri"/>
                              <w:noProof/>
                              <w:color w:val="000000"/>
                              <w:sz w:val="28"/>
                              <w:szCs w:val="28"/>
                            </w:rPr>
                            <w:t>NATS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34531B" id="_x0000_t202" coordsize="21600,21600" o:spt="202" path="m,l,21600r21600,l21600,xe">
              <v:stroke joinstyle="miter"/>
              <v:path gradientshapeok="t" o:connecttype="rect"/>
            </v:shapetype>
            <v:shape id="Text Box 15" o:spid="_x0000_s1027" type="#_x0000_t202" alt="NATS 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9ABAD96" w14:textId="2A2F46E2" w:rsidR="00B01DD6" w:rsidRPr="00B01DD6" w:rsidRDefault="00B01DD6">
                    <w:pPr>
                      <w:rPr>
                        <w:rFonts w:ascii="Calibri" w:eastAsia="Calibri" w:hAnsi="Calibri" w:cs="Calibri"/>
                        <w:noProof/>
                        <w:color w:val="000000"/>
                        <w:sz w:val="28"/>
                        <w:szCs w:val="28"/>
                      </w:rPr>
                    </w:pPr>
                    <w:r w:rsidRPr="00B01DD6">
                      <w:rPr>
                        <w:rFonts w:ascii="Calibri" w:eastAsia="Calibri" w:hAnsi="Calibri" w:cs="Calibri"/>
                        <w:noProof/>
                        <w:color w:val="000000"/>
                        <w:sz w:val="28"/>
                        <w:szCs w:val="28"/>
                      </w:rPr>
                      <w:t>NATS 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CC43" w14:textId="5445AD5E" w:rsidR="00CC2095" w:rsidRDefault="00B01DD6">
    <w:pPr>
      <w:pStyle w:val="Footer"/>
    </w:pPr>
    <w:r>
      <w:rPr>
        <w:noProof/>
      </w:rPr>
      <mc:AlternateContent>
        <mc:Choice Requires="wps">
          <w:drawing>
            <wp:anchor distT="0" distB="0" distL="0" distR="0" simplePos="0" relativeHeight="251658240" behindDoc="0" locked="0" layoutInCell="1" allowOverlap="1" wp14:anchorId="1018C638" wp14:editId="486922C5">
              <wp:simplePos x="635" y="635"/>
              <wp:positionH relativeFrom="leftMargin">
                <wp:align>left</wp:align>
              </wp:positionH>
              <wp:positionV relativeFrom="paragraph">
                <wp:posOffset>635</wp:posOffset>
              </wp:positionV>
              <wp:extent cx="443865" cy="443865"/>
              <wp:effectExtent l="0" t="0" r="8255" b="6985"/>
              <wp:wrapSquare wrapText="bothSides"/>
              <wp:docPr id="13" name="Text Box 13" descr="NATS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42D690" w14:textId="0E2E390B" w:rsidR="00B01DD6" w:rsidRPr="00B01DD6" w:rsidRDefault="00B01DD6">
                          <w:pPr>
                            <w:rPr>
                              <w:rFonts w:ascii="Calibri" w:eastAsia="Calibri" w:hAnsi="Calibri" w:cs="Calibri"/>
                              <w:noProof/>
                              <w:color w:val="000000"/>
                              <w:sz w:val="28"/>
                              <w:szCs w:val="28"/>
                            </w:rPr>
                          </w:pPr>
                          <w:r w:rsidRPr="00B01DD6">
                            <w:rPr>
                              <w:rFonts w:ascii="Calibri" w:eastAsia="Calibri" w:hAnsi="Calibri" w:cs="Calibri"/>
                              <w:noProof/>
                              <w:color w:val="000000"/>
                              <w:sz w:val="28"/>
                              <w:szCs w:val="28"/>
                            </w:rPr>
                            <w:t>NATS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018C638" id="_x0000_t202" coordsize="21600,21600" o:spt="202" path="m,l,21600r21600,l21600,xe">
              <v:stroke joinstyle="miter"/>
              <v:path gradientshapeok="t" o:connecttype="rect"/>
            </v:shapetype>
            <v:shape id="Text Box 13" o:spid="_x0000_s1028" type="#_x0000_t202" alt="NATS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3B42D690" w14:textId="0E2E390B" w:rsidR="00B01DD6" w:rsidRPr="00B01DD6" w:rsidRDefault="00B01DD6">
                    <w:pPr>
                      <w:rPr>
                        <w:rFonts w:ascii="Calibri" w:eastAsia="Calibri" w:hAnsi="Calibri" w:cs="Calibri"/>
                        <w:noProof/>
                        <w:color w:val="000000"/>
                        <w:sz w:val="28"/>
                        <w:szCs w:val="28"/>
                      </w:rPr>
                    </w:pPr>
                    <w:r w:rsidRPr="00B01DD6">
                      <w:rPr>
                        <w:rFonts w:ascii="Calibri" w:eastAsia="Calibri" w:hAnsi="Calibri" w:cs="Calibri"/>
                        <w:noProof/>
                        <w:color w:val="000000"/>
                        <w:sz w:val="28"/>
                        <w:szCs w:val="28"/>
                      </w:rPr>
                      <w:t>NATS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942A" w14:textId="77777777" w:rsidR="007D11BA" w:rsidRDefault="007D11BA" w:rsidP="008366B0">
      <w:pPr>
        <w:spacing w:after="0" w:line="240" w:lineRule="auto"/>
      </w:pPr>
      <w:r>
        <w:separator/>
      </w:r>
    </w:p>
  </w:footnote>
  <w:footnote w:type="continuationSeparator" w:id="0">
    <w:p w14:paraId="4B1C804D" w14:textId="77777777" w:rsidR="007D11BA" w:rsidRDefault="007D11BA" w:rsidP="008366B0">
      <w:pPr>
        <w:spacing w:after="0" w:line="240" w:lineRule="auto"/>
      </w:pPr>
      <w:r>
        <w:continuationSeparator/>
      </w:r>
    </w:p>
  </w:footnote>
  <w:footnote w:type="continuationNotice" w:id="1">
    <w:p w14:paraId="17803E62" w14:textId="77777777" w:rsidR="000329DF" w:rsidRDefault="00032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9628" w14:textId="77777777" w:rsidR="00CC2095" w:rsidRDefault="00CC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51C" w14:textId="77777777" w:rsidR="00CC2095" w:rsidRDefault="00CC2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F881" w14:textId="77777777" w:rsidR="00CC2095" w:rsidRDefault="00CC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65B"/>
    <w:multiLevelType w:val="hybridMultilevel"/>
    <w:tmpl w:val="07B0583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3281E"/>
    <w:multiLevelType w:val="multilevel"/>
    <w:tmpl w:val="62F0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467FF"/>
    <w:multiLevelType w:val="multilevel"/>
    <w:tmpl w:val="E61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155DC7"/>
    <w:multiLevelType w:val="hybridMultilevel"/>
    <w:tmpl w:val="045CBD1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F55B1"/>
    <w:multiLevelType w:val="hybridMultilevel"/>
    <w:tmpl w:val="062AECCE"/>
    <w:lvl w:ilvl="0" w:tplc="07A6B9F2">
      <w:numFmt w:val="bullet"/>
      <w:lvlText w:val="-"/>
      <w:lvlJc w:val="left"/>
      <w:pPr>
        <w:ind w:left="720" w:hanging="360"/>
      </w:pPr>
      <w:rPr>
        <w:rFonts w:ascii="Roboto Light" w:eastAsiaTheme="minorHAnsi"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D0550"/>
    <w:multiLevelType w:val="multilevel"/>
    <w:tmpl w:val="0E98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B0"/>
    <w:rsid w:val="00004E89"/>
    <w:rsid w:val="0002639D"/>
    <w:rsid w:val="000267FF"/>
    <w:rsid w:val="0003255F"/>
    <w:rsid w:val="000329DF"/>
    <w:rsid w:val="00033D68"/>
    <w:rsid w:val="000450A7"/>
    <w:rsid w:val="0005219A"/>
    <w:rsid w:val="00053447"/>
    <w:rsid w:val="000550F6"/>
    <w:rsid w:val="0007059A"/>
    <w:rsid w:val="000768C8"/>
    <w:rsid w:val="00077411"/>
    <w:rsid w:val="000A0507"/>
    <w:rsid w:val="000A6703"/>
    <w:rsid w:val="000B407D"/>
    <w:rsid w:val="000C4DE4"/>
    <w:rsid w:val="000D3B78"/>
    <w:rsid w:val="000D51C0"/>
    <w:rsid w:val="000E76D8"/>
    <w:rsid w:val="000F06C9"/>
    <w:rsid w:val="000F15B7"/>
    <w:rsid w:val="000F3052"/>
    <w:rsid w:val="00104B8A"/>
    <w:rsid w:val="00104C87"/>
    <w:rsid w:val="00112380"/>
    <w:rsid w:val="00115F84"/>
    <w:rsid w:val="00117CBC"/>
    <w:rsid w:val="00135357"/>
    <w:rsid w:val="001360ED"/>
    <w:rsid w:val="001413DC"/>
    <w:rsid w:val="0016482B"/>
    <w:rsid w:val="00173873"/>
    <w:rsid w:val="001760C7"/>
    <w:rsid w:val="0018072B"/>
    <w:rsid w:val="00182531"/>
    <w:rsid w:val="00184550"/>
    <w:rsid w:val="001924CE"/>
    <w:rsid w:val="001E3E0E"/>
    <w:rsid w:val="001E5BB8"/>
    <w:rsid w:val="001F4B9F"/>
    <w:rsid w:val="001F5513"/>
    <w:rsid w:val="00201B1C"/>
    <w:rsid w:val="00210836"/>
    <w:rsid w:val="002134AE"/>
    <w:rsid w:val="00220668"/>
    <w:rsid w:val="00221128"/>
    <w:rsid w:val="002277A4"/>
    <w:rsid w:val="0022790C"/>
    <w:rsid w:val="00233599"/>
    <w:rsid w:val="00243638"/>
    <w:rsid w:val="00247AF4"/>
    <w:rsid w:val="00251097"/>
    <w:rsid w:val="0026708E"/>
    <w:rsid w:val="00270F5B"/>
    <w:rsid w:val="002712E6"/>
    <w:rsid w:val="002737FF"/>
    <w:rsid w:val="002858C8"/>
    <w:rsid w:val="002A0176"/>
    <w:rsid w:val="002B6D07"/>
    <w:rsid w:val="002D19EB"/>
    <w:rsid w:val="002D396E"/>
    <w:rsid w:val="002D4D5C"/>
    <w:rsid w:val="002E1239"/>
    <w:rsid w:val="002E45B7"/>
    <w:rsid w:val="002E5E1E"/>
    <w:rsid w:val="002F17C2"/>
    <w:rsid w:val="002F36B9"/>
    <w:rsid w:val="002F389A"/>
    <w:rsid w:val="002F5993"/>
    <w:rsid w:val="00300451"/>
    <w:rsid w:val="00311A25"/>
    <w:rsid w:val="003204EB"/>
    <w:rsid w:val="00320F8C"/>
    <w:rsid w:val="00341375"/>
    <w:rsid w:val="003415DA"/>
    <w:rsid w:val="0034636D"/>
    <w:rsid w:val="00352072"/>
    <w:rsid w:val="00352DCF"/>
    <w:rsid w:val="00373A1F"/>
    <w:rsid w:val="0038405C"/>
    <w:rsid w:val="0038632A"/>
    <w:rsid w:val="003901DD"/>
    <w:rsid w:val="003903BE"/>
    <w:rsid w:val="00391B75"/>
    <w:rsid w:val="003A26EE"/>
    <w:rsid w:val="003A2C0F"/>
    <w:rsid w:val="003B3757"/>
    <w:rsid w:val="003C009D"/>
    <w:rsid w:val="003C6111"/>
    <w:rsid w:val="003D33E3"/>
    <w:rsid w:val="003D5509"/>
    <w:rsid w:val="003F2487"/>
    <w:rsid w:val="00405906"/>
    <w:rsid w:val="00407240"/>
    <w:rsid w:val="0042268A"/>
    <w:rsid w:val="004307F2"/>
    <w:rsid w:val="00432C9B"/>
    <w:rsid w:val="00440088"/>
    <w:rsid w:val="00441E56"/>
    <w:rsid w:val="00444093"/>
    <w:rsid w:val="00450B53"/>
    <w:rsid w:val="004522EA"/>
    <w:rsid w:val="00461764"/>
    <w:rsid w:val="00481005"/>
    <w:rsid w:val="004838FC"/>
    <w:rsid w:val="00485B0D"/>
    <w:rsid w:val="004871BB"/>
    <w:rsid w:val="00491265"/>
    <w:rsid w:val="00496508"/>
    <w:rsid w:val="004A6120"/>
    <w:rsid w:val="004B423B"/>
    <w:rsid w:val="004D0F48"/>
    <w:rsid w:val="004D35E4"/>
    <w:rsid w:val="004E0C6E"/>
    <w:rsid w:val="004F24A3"/>
    <w:rsid w:val="004F2AE0"/>
    <w:rsid w:val="004F312E"/>
    <w:rsid w:val="004F5BE8"/>
    <w:rsid w:val="004F69E7"/>
    <w:rsid w:val="004F73A4"/>
    <w:rsid w:val="0052472E"/>
    <w:rsid w:val="00543293"/>
    <w:rsid w:val="00544355"/>
    <w:rsid w:val="00546DC5"/>
    <w:rsid w:val="005527CE"/>
    <w:rsid w:val="00552DE6"/>
    <w:rsid w:val="00555682"/>
    <w:rsid w:val="0055638B"/>
    <w:rsid w:val="00566325"/>
    <w:rsid w:val="0057323D"/>
    <w:rsid w:val="005777B0"/>
    <w:rsid w:val="00587C74"/>
    <w:rsid w:val="00590954"/>
    <w:rsid w:val="005A0BDC"/>
    <w:rsid w:val="005A2A13"/>
    <w:rsid w:val="005B4BB1"/>
    <w:rsid w:val="005C6D7D"/>
    <w:rsid w:val="005C7F91"/>
    <w:rsid w:val="005D284F"/>
    <w:rsid w:val="005D5AC5"/>
    <w:rsid w:val="005E10D7"/>
    <w:rsid w:val="00611236"/>
    <w:rsid w:val="00611892"/>
    <w:rsid w:val="006122C0"/>
    <w:rsid w:val="0061368E"/>
    <w:rsid w:val="006201FB"/>
    <w:rsid w:val="00627EBC"/>
    <w:rsid w:val="00630383"/>
    <w:rsid w:val="00633E92"/>
    <w:rsid w:val="00636CCC"/>
    <w:rsid w:val="006467B8"/>
    <w:rsid w:val="00680466"/>
    <w:rsid w:val="00696B6B"/>
    <w:rsid w:val="006B237A"/>
    <w:rsid w:val="006B3B60"/>
    <w:rsid w:val="006C4A5B"/>
    <w:rsid w:val="006C7558"/>
    <w:rsid w:val="006C766B"/>
    <w:rsid w:val="006D3355"/>
    <w:rsid w:val="006D7892"/>
    <w:rsid w:val="006E0507"/>
    <w:rsid w:val="006E7DC2"/>
    <w:rsid w:val="006F0BEA"/>
    <w:rsid w:val="006F5ECD"/>
    <w:rsid w:val="00700564"/>
    <w:rsid w:val="0071084B"/>
    <w:rsid w:val="00713DE3"/>
    <w:rsid w:val="007221C9"/>
    <w:rsid w:val="007314E2"/>
    <w:rsid w:val="00733497"/>
    <w:rsid w:val="00737BDE"/>
    <w:rsid w:val="00740CAF"/>
    <w:rsid w:val="00742AC2"/>
    <w:rsid w:val="00754DD0"/>
    <w:rsid w:val="00755282"/>
    <w:rsid w:val="00763774"/>
    <w:rsid w:val="007911F5"/>
    <w:rsid w:val="00795A55"/>
    <w:rsid w:val="00796457"/>
    <w:rsid w:val="007A31E3"/>
    <w:rsid w:val="007A333C"/>
    <w:rsid w:val="007A4748"/>
    <w:rsid w:val="007C05B2"/>
    <w:rsid w:val="007C2E88"/>
    <w:rsid w:val="007C4C78"/>
    <w:rsid w:val="007C7473"/>
    <w:rsid w:val="007D11BA"/>
    <w:rsid w:val="007E60C6"/>
    <w:rsid w:val="007F3EEF"/>
    <w:rsid w:val="007F4C31"/>
    <w:rsid w:val="007F58E4"/>
    <w:rsid w:val="00802C58"/>
    <w:rsid w:val="00804C97"/>
    <w:rsid w:val="00811E6A"/>
    <w:rsid w:val="00813CB3"/>
    <w:rsid w:val="008262C7"/>
    <w:rsid w:val="00827894"/>
    <w:rsid w:val="0082795D"/>
    <w:rsid w:val="008365F9"/>
    <w:rsid w:val="008366B0"/>
    <w:rsid w:val="0085195D"/>
    <w:rsid w:val="00851C70"/>
    <w:rsid w:val="00862400"/>
    <w:rsid w:val="00866A1D"/>
    <w:rsid w:val="00874C8D"/>
    <w:rsid w:val="00875636"/>
    <w:rsid w:val="0087749D"/>
    <w:rsid w:val="00893331"/>
    <w:rsid w:val="00897997"/>
    <w:rsid w:val="008A74E4"/>
    <w:rsid w:val="008B1B48"/>
    <w:rsid w:val="008D0BFD"/>
    <w:rsid w:val="008D183D"/>
    <w:rsid w:val="008D488D"/>
    <w:rsid w:val="008F01EF"/>
    <w:rsid w:val="008F3BC3"/>
    <w:rsid w:val="009041E6"/>
    <w:rsid w:val="0091778F"/>
    <w:rsid w:val="00922C08"/>
    <w:rsid w:val="00926D5A"/>
    <w:rsid w:val="00930BCE"/>
    <w:rsid w:val="0093791A"/>
    <w:rsid w:val="00937E42"/>
    <w:rsid w:val="00940FB4"/>
    <w:rsid w:val="009427A1"/>
    <w:rsid w:val="00952415"/>
    <w:rsid w:val="0095487B"/>
    <w:rsid w:val="009626FB"/>
    <w:rsid w:val="00963ACA"/>
    <w:rsid w:val="00971724"/>
    <w:rsid w:val="0097440C"/>
    <w:rsid w:val="00977542"/>
    <w:rsid w:val="00982B83"/>
    <w:rsid w:val="009835C8"/>
    <w:rsid w:val="00987E64"/>
    <w:rsid w:val="00996275"/>
    <w:rsid w:val="00997BA2"/>
    <w:rsid w:val="009A6877"/>
    <w:rsid w:val="009D42D4"/>
    <w:rsid w:val="009E1B55"/>
    <w:rsid w:val="009F0598"/>
    <w:rsid w:val="009F300E"/>
    <w:rsid w:val="009F673A"/>
    <w:rsid w:val="00A0139F"/>
    <w:rsid w:val="00A03AA0"/>
    <w:rsid w:val="00A15A95"/>
    <w:rsid w:val="00A21942"/>
    <w:rsid w:val="00A3194B"/>
    <w:rsid w:val="00A42668"/>
    <w:rsid w:val="00A4427C"/>
    <w:rsid w:val="00A51444"/>
    <w:rsid w:val="00A52C8D"/>
    <w:rsid w:val="00A555FA"/>
    <w:rsid w:val="00A6408E"/>
    <w:rsid w:val="00A8443E"/>
    <w:rsid w:val="00A90C04"/>
    <w:rsid w:val="00A946ED"/>
    <w:rsid w:val="00A951C8"/>
    <w:rsid w:val="00AA077D"/>
    <w:rsid w:val="00AA3281"/>
    <w:rsid w:val="00AA5B26"/>
    <w:rsid w:val="00AB07D9"/>
    <w:rsid w:val="00AB48BF"/>
    <w:rsid w:val="00AC7BFE"/>
    <w:rsid w:val="00AD57CB"/>
    <w:rsid w:val="00AF1218"/>
    <w:rsid w:val="00AF3328"/>
    <w:rsid w:val="00AF4D1B"/>
    <w:rsid w:val="00AF5CF6"/>
    <w:rsid w:val="00B01DD6"/>
    <w:rsid w:val="00B07351"/>
    <w:rsid w:val="00B22493"/>
    <w:rsid w:val="00B24B1A"/>
    <w:rsid w:val="00B2581B"/>
    <w:rsid w:val="00B2633B"/>
    <w:rsid w:val="00B26513"/>
    <w:rsid w:val="00B33135"/>
    <w:rsid w:val="00B4462A"/>
    <w:rsid w:val="00B52D2F"/>
    <w:rsid w:val="00B531E4"/>
    <w:rsid w:val="00B726AD"/>
    <w:rsid w:val="00B7445E"/>
    <w:rsid w:val="00B81CD2"/>
    <w:rsid w:val="00B83285"/>
    <w:rsid w:val="00B83C32"/>
    <w:rsid w:val="00B9368D"/>
    <w:rsid w:val="00BA0C63"/>
    <w:rsid w:val="00BA1FD5"/>
    <w:rsid w:val="00BA404D"/>
    <w:rsid w:val="00BA52CD"/>
    <w:rsid w:val="00BC1106"/>
    <w:rsid w:val="00BC1341"/>
    <w:rsid w:val="00BC64B1"/>
    <w:rsid w:val="00BD1246"/>
    <w:rsid w:val="00C03B21"/>
    <w:rsid w:val="00C057A8"/>
    <w:rsid w:val="00C072DC"/>
    <w:rsid w:val="00C106B7"/>
    <w:rsid w:val="00C130FF"/>
    <w:rsid w:val="00C17C24"/>
    <w:rsid w:val="00C30E1A"/>
    <w:rsid w:val="00C314ED"/>
    <w:rsid w:val="00C31F22"/>
    <w:rsid w:val="00C362C4"/>
    <w:rsid w:val="00C43E24"/>
    <w:rsid w:val="00C44662"/>
    <w:rsid w:val="00C4548D"/>
    <w:rsid w:val="00C46DC4"/>
    <w:rsid w:val="00C47B9A"/>
    <w:rsid w:val="00C5620B"/>
    <w:rsid w:val="00C612A9"/>
    <w:rsid w:val="00C63C24"/>
    <w:rsid w:val="00C65B65"/>
    <w:rsid w:val="00C70299"/>
    <w:rsid w:val="00C81E83"/>
    <w:rsid w:val="00C82E0D"/>
    <w:rsid w:val="00C833D0"/>
    <w:rsid w:val="00C955CE"/>
    <w:rsid w:val="00CC2095"/>
    <w:rsid w:val="00CD179B"/>
    <w:rsid w:val="00CD1A16"/>
    <w:rsid w:val="00CD1D78"/>
    <w:rsid w:val="00CD1E67"/>
    <w:rsid w:val="00CD312A"/>
    <w:rsid w:val="00CE0377"/>
    <w:rsid w:val="00CF382A"/>
    <w:rsid w:val="00D05659"/>
    <w:rsid w:val="00D13597"/>
    <w:rsid w:val="00D138C3"/>
    <w:rsid w:val="00D328F5"/>
    <w:rsid w:val="00D33AE1"/>
    <w:rsid w:val="00D33C9A"/>
    <w:rsid w:val="00D55F5E"/>
    <w:rsid w:val="00D56D3A"/>
    <w:rsid w:val="00D57126"/>
    <w:rsid w:val="00D71D17"/>
    <w:rsid w:val="00D80D09"/>
    <w:rsid w:val="00D87252"/>
    <w:rsid w:val="00DA66B0"/>
    <w:rsid w:val="00DB1BB4"/>
    <w:rsid w:val="00DB63C7"/>
    <w:rsid w:val="00DC7AD1"/>
    <w:rsid w:val="00DD4733"/>
    <w:rsid w:val="00DE2F66"/>
    <w:rsid w:val="00DE7FEB"/>
    <w:rsid w:val="00DF21A4"/>
    <w:rsid w:val="00DF73A4"/>
    <w:rsid w:val="00E3154F"/>
    <w:rsid w:val="00E32E4F"/>
    <w:rsid w:val="00E4085A"/>
    <w:rsid w:val="00E42697"/>
    <w:rsid w:val="00E44CE0"/>
    <w:rsid w:val="00E45BA8"/>
    <w:rsid w:val="00E63574"/>
    <w:rsid w:val="00E67A9B"/>
    <w:rsid w:val="00E7334F"/>
    <w:rsid w:val="00E74F71"/>
    <w:rsid w:val="00E818B3"/>
    <w:rsid w:val="00E8304C"/>
    <w:rsid w:val="00E8331C"/>
    <w:rsid w:val="00E84271"/>
    <w:rsid w:val="00E84511"/>
    <w:rsid w:val="00E86034"/>
    <w:rsid w:val="00E86BCE"/>
    <w:rsid w:val="00E935AC"/>
    <w:rsid w:val="00EA5776"/>
    <w:rsid w:val="00EB5B4B"/>
    <w:rsid w:val="00EB7194"/>
    <w:rsid w:val="00ED2A04"/>
    <w:rsid w:val="00EE1096"/>
    <w:rsid w:val="00F039DF"/>
    <w:rsid w:val="00F132A3"/>
    <w:rsid w:val="00F14127"/>
    <w:rsid w:val="00F1624C"/>
    <w:rsid w:val="00F16E55"/>
    <w:rsid w:val="00F213AA"/>
    <w:rsid w:val="00F336A9"/>
    <w:rsid w:val="00F34965"/>
    <w:rsid w:val="00F4090C"/>
    <w:rsid w:val="00F511F3"/>
    <w:rsid w:val="00F522D0"/>
    <w:rsid w:val="00F53058"/>
    <w:rsid w:val="00F6537B"/>
    <w:rsid w:val="00F670B5"/>
    <w:rsid w:val="00F67A95"/>
    <w:rsid w:val="00F92A47"/>
    <w:rsid w:val="00F97E0D"/>
    <w:rsid w:val="00FA09BA"/>
    <w:rsid w:val="00FA3304"/>
    <w:rsid w:val="00FB1532"/>
    <w:rsid w:val="00FB5149"/>
    <w:rsid w:val="00FB7AEB"/>
    <w:rsid w:val="00FC536E"/>
    <w:rsid w:val="00FF2DCA"/>
    <w:rsid w:val="020191F3"/>
    <w:rsid w:val="02B7EA49"/>
    <w:rsid w:val="03034507"/>
    <w:rsid w:val="032D837C"/>
    <w:rsid w:val="041DF541"/>
    <w:rsid w:val="05494206"/>
    <w:rsid w:val="0622AC57"/>
    <w:rsid w:val="064BE09B"/>
    <w:rsid w:val="06E96097"/>
    <w:rsid w:val="071746C7"/>
    <w:rsid w:val="07192275"/>
    <w:rsid w:val="07C9916C"/>
    <w:rsid w:val="094A9112"/>
    <w:rsid w:val="094E3B7F"/>
    <w:rsid w:val="0A5329B8"/>
    <w:rsid w:val="0AA83022"/>
    <w:rsid w:val="0C69E5D9"/>
    <w:rsid w:val="0CE9DFBC"/>
    <w:rsid w:val="0D44D328"/>
    <w:rsid w:val="0E6C5E49"/>
    <w:rsid w:val="0F70BF62"/>
    <w:rsid w:val="0FD26A83"/>
    <w:rsid w:val="10A5EF9B"/>
    <w:rsid w:val="11C91049"/>
    <w:rsid w:val="130A0B45"/>
    <w:rsid w:val="130AFE4E"/>
    <w:rsid w:val="136FF5B9"/>
    <w:rsid w:val="15D7D6F2"/>
    <w:rsid w:val="15F473FE"/>
    <w:rsid w:val="1603B891"/>
    <w:rsid w:val="16304C1E"/>
    <w:rsid w:val="189EC677"/>
    <w:rsid w:val="19D68C1D"/>
    <w:rsid w:val="1A6473DB"/>
    <w:rsid w:val="1A6CF8D9"/>
    <w:rsid w:val="1B84CFC9"/>
    <w:rsid w:val="1BB0C2DD"/>
    <w:rsid w:val="1BB9EC87"/>
    <w:rsid w:val="1BE77352"/>
    <w:rsid w:val="1CE836D1"/>
    <w:rsid w:val="1D3A2CD8"/>
    <w:rsid w:val="1DC76647"/>
    <w:rsid w:val="1DE4B9D7"/>
    <w:rsid w:val="1E8308F1"/>
    <w:rsid w:val="1F550150"/>
    <w:rsid w:val="2010F440"/>
    <w:rsid w:val="20AF3DB3"/>
    <w:rsid w:val="21FD4190"/>
    <w:rsid w:val="22B82AFA"/>
    <w:rsid w:val="24218B20"/>
    <w:rsid w:val="242D31BB"/>
    <w:rsid w:val="247A070E"/>
    <w:rsid w:val="24D20D63"/>
    <w:rsid w:val="26AFAD85"/>
    <w:rsid w:val="27326A67"/>
    <w:rsid w:val="2742A91F"/>
    <w:rsid w:val="28CE23E5"/>
    <w:rsid w:val="28EFF4E7"/>
    <w:rsid w:val="299DF6A2"/>
    <w:rsid w:val="2A7B1EC2"/>
    <w:rsid w:val="2B60A7C2"/>
    <w:rsid w:val="2BFD1272"/>
    <w:rsid w:val="2C5F0D40"/>
    <w:rsid w:val="2C63D5C4"/>
    <w:rsid w:val="2D261BCE"/>
    <w:rsid w:val="2E08E1B5"/>
    <w:rsid w:val="2F3D7C4C"/>
    <w:rsid w:val="2F96FB73"/>
    <w:rsid w:val="306D2259"/>
    <w:rsid w:val="306F7798"/>
    <w:rsid w:val="30D94CAD"/>
    <w:rsid w:val="321A6580"/>
    <w:rsid w:val="3385CD41"/>
    <w:rsid w:val="35212261"/>
    <w:rsid w:val="37CDE3E7"/>
    <w:rsid w:val="38CD4B5C"/>
    <w:rsid w:val="3A182ADE"/>
    <w:rsid w:val="3AC46958"/>
    <w:rsid w:val="3B096047"/>
    <w:rsid w:val="3C747480"/>
    <w:rsid w:val="3CB96B6F"/>
    <w:rsid w:val="3D4FCBA0"/>
    <w:rsid w:val="3E4E4B64"/>
    <w:rsid w:val="3F4EC03F"/>
    <w:rsid w:val="3FFCD60A"/>
    <w:rsid w:val="40982374"/>
    <w:rsid w:val="41014D64"/>
    <w:rsid w:val="418554AE"/>
    <w:rsid w:val="41C5BFEA"/>
    <w:rsid w:val="41DB1EA6"/>
    <w:rsid w:val="4218E2EA"/>
    <w:rsid w:val="4373FCD6"/>
    <w:rsid w:val="438120FA"/>
    <w:rsid w:val="43A5E4C7"/>
    <w:rsid w:val="43CD539E"/>
    <w:rsid w:val="44659193"/>
    <w:rsid w:val="448D3567"/>
    <w:rsid w:val="46FBFF11"/>
    <w:rsid w:val="474E8102"/>
    <w:rsid w:val="49770B8C"/>
    <w:rsid w:val="4A01C38C"/>
    <w:rsid w:val="4A15264B"/>
    <w:rsid w:val="4A7DAF3E"/>
    <w:rsid w:val="4AC92106"/>
    <w:rsid w:val="4BCFE66C"/>
    <w:rsid w:val="4D4CC70D"/>
    <w:rsid w:val="4E647A23"/>
    <w:rsid w:val="4F131260"/>
    <w:rsid w:val="50522574"/>
    <w:rsid w:val="50D1AB03"/>
    <w:rsid w:val="50F0DFF3"/>
    <w:rsid w:val="52203830"/>
    <w:rsid w:val="522EDDE6"/>
    <w:rsid w:val="528BE5C3"/>
    <w:rsid w:val="53036CF0"/>
    <w:rsid w:val="53601566"/>
    <w:rsid w:val="53D6D49D"/>
    <w:rsid w:val="549936FF"/>
    <w:rsid w:val="556C7B87"/>
    <w:rsid w:val="5957FFA3"/>
    <w:rsid w:val="5A72B789"/>
    <w:rsid w:val="5A778968"/>
    <w:rsid w:val="5A91CBA6"/>
    <w:rsid w:val="5A96F351"/>
    <w:rsid w:val="5AADBF23"/>
    <w:rsid w:val="5B31A6EB"/>
    <w:rsid w:val="5B39D914"/>
    <w:rsid w:val="5C316DB1"/>
    <w:rsid w:val="5C4EC42F"/>
    <w:rsid w:val="5DE7DC88"/>
    <w:rsid w:val="5F2174CA"/>
    <w:rsid w:val="60103AB4"/>
    <w:rsid w:val="604CAF27"/>
    <w:rsid w:val="60A604F4"/>
    <w:rsid w:val="62971033"/>
    <w:rsid w:val="62C67051"/>
    <w:rsid w:val="62DEDCE0"/>
    <w:rsid w:val="63396FDC"/>
    <w:rsid w:val="635F7364"/>
    <w:rsid w:val="6380E82B"/>
    <w:rsid w:val="63868612"/>
    <w:rsid w:val="63C86E92"/>
    <w:rsid w:val="63E6FB88"/>
    <w:rsid w:val="64777B64"/>
    <w:rsid w:val="654ABFEC"/>
    <w:rsid w:val="65EE75BE"/>
    <w:rsid w:val="65F29EF6"/>
    <w:rsid w:val="66EC0939"/>
    <w:rsid w:val="66F7686B"/>
    <w:rsid w:val="67572651"/>
    <w:rsid w:val="676FB4DD"/>
    <w:rsid w:val="67FF0E00"/>
    <w:rsid w:val="69587C3D"/>
    <w:rsid w:val="6AA1F0F6"/>
    <w:rsid w:val="6AA2F4E9"/>
    <w:rsid w:val="6AC27C00"/>
    <w:rsid w:val="6BFD03FD"/>
    <w:rsid w:val="6BFD2A5A"/>
    <w:rsid w:val="6C3C7599"/>
    <w:rsid w:val="6C6E0132"/>
    <w:rsid w:val="6D0EE2A4"/>
    <w:rsid w:val="6DF6EB1E"/>
    <w:rsid w:val="6E2A4644"/>
    <w:rsid w:val="6E524E34"/>
    <w:rsid w:val="6E81369C"/>
    <w:rsid w:val="6EFEDECE"/>
    <w:rsid w:val="70E8CC31"/>
    <w:rsid w:val="716C1DCC"/>
    <w:rsid w:val="7204CA70"/>
    <w:rsid w:val="72BF7F0E"/>
    <w:rsid w:val="72DE3616"/>
    <w:rsid w:val="74379F3E"/>
    <w:rsid w:val="74D4E46D"/>
    <w:rsid w:val="74D91EBB"/>
    <w:rsid w:val="74FD03E9"/>
    <w:rsid w:val="75B1EAC3"/>
    <w:rsid w:val="76117622"/>
    <w:rsid w:val="767A0C21"/>
    <w:rsid w:val="77551104"/>
    <w:rsid w:val="776D06ED"/>
    <w:rsid w:val="77A9474D"/>
    <w:rsid w:val="77EB4D06"/>
    <w:rsid w:val="7810BF7D"/>
    <w:rsid w:val="7813FBA5"/>
    <w:rsid w:val="785EACD5"/>
    <w:rsid w:val="799E4964"/>
    <w:rsid w:val="79AC8FDE"/>
    <w:rsid w:val="7A8F576F"/>
    <w:rsid w:val="7AC3F010"/>
    <w:rsid w:val="7B261F8E"/>
    <w:rsid w:val="7B48603F"/>
    <w:rsid w:val="7DF95CF6"/>
    <w:rsid w:val="7E604CDF"/>
    <w:rsid w:val="7E800101"/>
    <w:rsid w:val="7F60081F"/>
    <w:rsid w:val="7FB45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16BC"/>
  <w15:chartTrackingRefBased/>
  <w15:docId w15:val="{4A531A47-B84B-4392-BBCA-AA4EB5BF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6B0"/>
  </w:style>
  <w:style w:type="paragraph" w:styleId="Footer">
    <w:name w:val="footer"/>
    <w:basedOn w:val="Normal"/>
    <w:link w:val="FooterChar"/>
    <w:uiPriority w:val="99"/>
    <w:unhideWhenUsed/>
    <w:rsid w:val="00836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6B0"/>
  </w:style>
  <w:style w:type="paragraph" w:customStyle="1" w:styleId="paragraph">
    <w:name w:val="paragraph"/>
    <w:basedOn w:val="Normal"/>
    <w:rsid w:val="00940F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0FB4"/>
  </w:style>
  <w:style w:type="character" w:customStyle="1" w:styleId="spellingerror">
    <w:name w:val="spellingerror"/>
    <w:basedOn w:val="DefaultParagraphFont"/>
    <w:rsid w:val="00940FB4"/>
  </w:style>
  <w:style w:type="character" w:customStyle="1" w:styleId="eop">
    <w:name w:val="eop"/>
    <w:basedOn w:val="DefaultParagraphFont"/>
    <w:rsid w:val="00940FB4"/>
  </w:style>
  <w:style w:type="character" w:customStyle="1" w:styleId="contextualspellingandgrammarerror">
    <w:name w:val="contextualspellingandgrammarerror"/>
    <w:basedOn w:val="DefaultParagraphFont"/>
    <w:rsid w:val="00940FB4"/>
  </w:style>
  <w:style w:type="character" w:customStyle="1" w:styleId="advancedproofingissue">
    <w:name w:val="advancedproofingissue"/>
    <w:basedOn w:val="DefaultParagraphFont"/>
    <w:rsid w:val="00940FB4"/>
  </w:style>
  <w:style w:type="paragraph" w:customStyle="1" w:styleId="transcript-line">
    <w:name w:val="transcript-line"/>
    <w:basedOn w:val="Normal"/>
    <w:rsid w:val="00B52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C536E"/>
    <w:rPr>
      <w:sz w:val="16"/>
      <w:szCs w:val="16"/>
    </w:rPr>
  </w:style>
  <w:style w:type="paragraph" w:styleId="CommentText">
    <w:name w:val="annotation text"/>
    <w:basedOn w:val="Normal"/>
    <w:link w:val="CommentTextChar"/>
    <w:uiPriority w:val="99"/>
    <w:semiHidden/>
    <w:unhideWhenUsed/>
    <w:rsid w:val="00FC536E"/>
    <w:pPr>
      <w:spacing w:line="240" w:lineRule="auto"/>
    </w:pPr>
    <w:rPr>
      <w:sz w:val="20"/>
      <w:szCs w:val="20"/>
    </w:rPr>
  </w:style>
  <w:style w:type="character" w:customStyle="1" w:styleId="CommentTextChar">
    <w:name w:val="Comment Text Char"/>
    <w:basedOn w:val="DefaultParagraphFont"/>
    <w:link w:val="CommentText"/>
    <w:uiPriority w:val="99"/>
    <w:semiHidden/>
    <w:rsid w:val="00FC536E"/>
    <w:rPr>
      <w:sz w:val="20"/>
      <w:szCs w:val="20"/>
    </w:rPr>
  </w:style>
  <w:style w:type="paragraph" w:styleId="CommentSubject">
    <w:name w:val="annotation subject"/>
    <w:basedOn w:val="CommentText"/>
    <w:next w:val="CommentText"/>
    <w:link w:val="CommentSubjectChar"/>
    <w:uiPriority w:val="99"/>
    <w:semiHidden/>
    <w:unhideWhenUsed/>
    <w:rsid w:val="00FC536E"/>
    <w:rPr>
      <w:b/>
      <w:bCs/>
    </w:rPr>
  </w:style>
  <w:style w:type="character" w:customStyle="1" w:styleId="CommentSubjectChar">
    <w:name w:val="Comment Subject Char"/>
    <w:basedOn w:val="CommentTextChar"/>
    <w:link w:val="CommentSubject"/>
    <w:uiPriority w:val="99"/>
    <w:semiHidden/>
    <w:rsid w:val="00FC536E"/>
    <w:rPr>
      <w:b/>
      <w:bCs/>
      <w:sz w:val="20"/>
      <w:szCs w:val="20"/>
    </w:rPr>
  </w:style>
  <w:style w:type="character" w:styleId="UnresolvedMention">
    <w:name w:val="Unresolved Mention"/>
    <w:basedOn w:val="DefaultParagraphFont"/>
    <w:uiPriority w:val="99"/>
    <w:unhideWhenUsed/>
    <w:rsid w:val="00E84511"/>
    <w:rPr>
      <w:color w:val="605E5C"/>
      <w:shd w:val="clear" w:color="auto" w:fill="E1DFDD"/>
    </w:rPr>
  </w:style>
  <w:style w:type="character" w:styleId="Mention">
    <w:name w:val="Mention"/>
    <w:basedOn w:val="DefaultParagraphFont"/>
    <w:uiPriority w:val="99"/>
    <w:unhideWhenUsed/>
    <w:rsid w:val="00E84511"/>
    <w:rPr>
      <w:color w:val="2B579A"/>
      <w:shd w:val="clear" w:color="auto" w:fill="E1DFDD"/>
    </w:rPr>
  </w:style>
  <w:style w:type="paragraph" w:styleId="ListParagraph">
    <w:name w:val="List Paragraph"/>
    <w:basedOn w:val="Normal"/>
    <w:uiPriority w:val="34"/>
    <w:qFormat/>
    <w:rsid w:val="00CC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807">
      <w:bodyDiv w:val="1"/>
      <w:marLeft w:val="0"/>
      <w:marRight w:val="0"/>
      <w:marTop w:val="0"/>
      <w:marBottom w:val="0"/>
      <w:divBdr>
        <w:top w:val="none" w:sz="0" w:space="0" w:color="auto"/>
        <w:left w:val="none" w:sz="0" w:space="0" w:color="auto"/>
        <w:bottom w:val="none" w:sz="0" w:space="0" w:color="auto"/>
        <w:right w:val="none" w:sz="0" w:space="0" w:color="auto"/>
      </w:divBdr>
      <w:divsChild>
        <w:div w:id="796797925">
          <w:marLeft w:val="0"/>
          <w:marRight w:val="0"/>
          <w:marTop w:val="0"/>
          <w:marBottom w:val="0"/>
          <w:divBdr>
            <w:top w:val="none" w:sz="0" w:space="0" w:color="auto"/>
            <w:left w:val="none" w:sz="0" w:space="0" w:color="auto"/>
            <w:bottom w:val="none" w:sz="0" w:space="0" w:color="auto"/>
            <w:right w:val="none" w:sz="0" w:space="0" w:color="auto"/>
          </w:divBdr>
        </w:div>
      </w:divsChild>
    </w:div>
    <w:div w:id="113402692">
      <w:bodyDiv w:val="1"/>
      <w:marLeft w:val="0"/>
      <w:marRight w:val="0"/>
      <w:marTop w:val="0"/>
      <w:marBottom w:val="0"/>
      <w:divBdr>
        <w:top w:val="none" w:sz="0" w:space="0" w:color="auto"/>
        <w:left w:val="none" w:sz="0" w:space="0" w:color="auto"/>
        <w:bottom w:val="none" w:sz="0" w:space="0" w:color="auto"/>
        <w:right w:val="none" w:sz="0" w:space="0" w:color="auto"/>
      </w:divBdr>
      <w:divsChild>
        <w:div w:id="774445902">
          <w:marLeft w:val="0"/>
          <w:marRight w:val="0"/>
          <w:marTop w:val="0"/>
          <w:marBottom w:val="0"/>
          <w:divBdr>
            <w:top w:val="none" w:sz="0" w:space="0" w:color="auto"/>
            <w:left w:val="none" w:sz="0" w:space="0" w:color="auto"/>
            <w:bottom w:val="none" w:sz="0" w:space="0" w:color="auto"/>
            <w:right w:val="none" w:sz="0" w:space="0" w:color="auto"/>
          </w:divBdr>
        </w:div>
      </w:divsChild>
    </w:div>
    <w:div w:id="116068441">
      <w:bodyDiv w:val="1"/>
      <w:marLeft w:val="0"/>
      <w:marRight w:val="0"/>
      <w:marTop w:val="0"/>
      <w:marBottom w:val="0"/>
      <w:divBdr>
        <w:top w:val="none" w:sz="0" w:space="0" w:color="auto"/>
        <w:left w:val="none" w:sz="0" w:space="0" w:color="auto"/>
        <w:bottom w:val="none" w:sz="0" w:space="0" w:color="auto"/>
        <w:right w:val="none" w:sz="0" w:space="0" w:color="auto"/>
      </w:divBdr>
      <w:divsChild>
        <w:div w:id="810906355">
          <w:marLeft w:val="0"/>
          <w:marRight w:val="0"/>
          <w:marTop w:val="0"/>
          <w:marBottom w:val="0"/>
          <w:divBdr>
            <w:top w:val="none" w:sz="0" w:space="0" w:color="auto"/>
            <w:left w:val="none" w:sz="0" w:space="0" w:color="auto"/>
            <w:bottom w:val="none" w:sz="0" w:space="0" w:color="auto"/>
            <w:right w:val="none" w:sz="0" w:space="0" w:color="auto"/>
          </w:divBdr>
        </w:div>
      </w:divsChild>
    </w:div>
    <w:div w:id="119420703">
      <w:bodyDiv w:val="1"/>
      <w:marLeft w:val="0"/>
      <w:marRight w:val="0"/>
      <w:marTop w:val="0"/>
      <w:marBottom w:val="0"/>
      <w:divBdr>
        <w:top w:val="none" w:sz="0" w:space="0" w:color="auto"/>
        <w:left w:val="none" w:sz="0" w:space="0" w:color="auto"/>
        <w:bottom w:val="none" w:sz="0" w:space="0" w:color="auto"/>
        <w:right w:val="none" w:sz="0" w:space="0" w:color="auto"/>
      </w:divBdr>
      <w:divsChild>
        <w:div w:id="674379023">
          <w:marLeft w:val="0"/>
          <w:marRight w:val="0"/>
          <w:marTop w:val="0"/>
          <w:marBottom w:val="0"/>
          <w:divBdr>
            <w:top w:val="none" w:sz="0" w:space="0" w:color="auto"/>
            <w:left w:val="none" w:sz="0" w:space="0" w:color="auto"/>
            <w:bottom w:val="none" w:sz="0" w:space="0" w:color="auto"/>
            <w:right w:val="none" w:sz="0" w:space="0" w:color="auto"/>
          </w:divBdr>
        </w:div>
      </w:divsChild>
    </w:div>
    <w:div w:id="165219062">
      <w:bodyDiv w:val="1"/>
      <w:marLeft w:val="0"/>
      <w:marRight w:val="0"/>
      <w:marTop w:val="0"/>
      <w:marBottom w:val="0"/>
      <w:divBdr>
        <w:top w:val="none" w:sz="0" w:space="0" w:color="auto"/>
        <w:left w:val="none" w:sz="0" w:space="0" w:color="auto"/>
        <w:bottom w:val="none" w:sz="0" w:space="0" w:color="auto"/>
        <w:right w:val="none" w:sz="0" w:space="0" w:color="auto"/>
      </w:divBdr>
      <w:divsChild>
        <w:div w:id="1167596796">
          <w:marLeft w:val="0"/>
          <w:marRight w:val="0"/>
          <w:marTop w:val="0"/>
          <w:marBottom w:val="0"/>
          <w:divBdr>
            <w:top w:val="none" w:sz="0" w:space="0" w:color="auto"/>
            <w:left w:val="none" w:sz="0" w:space="0" w:color="auto"/>
            <w:bottom w:val="none" w:sz="0" w:space="0" w:color="auto"/>
            <w:right w:val="none" w:sz="0" w:space="0" w:color="auto"/>
          </w:divBdr>
        </w:div>
      </w:divsChild>
    </w:div>
    <w:div w:id="190727991">
      <w:bodyDiv w:val="1"/>
      <w:marLeft w:val="0"/>
      <w:marRight w:val="0"/>
      <w:marTop w:val="0"/>
      <w:marBottom w:val="0"/>
      <w:divBdr>
        <w:top w:val="none" w:sz="0" w:space="0" w:color="auto"/>
        <w:left w:val="none" w:sz="0" w:space="0" w:color="auto"/>
        <w:bottom w:val="none" w:sz="0" w:space="0" w:color="auto"/>
        <w:right w:val="none" w:sz="0" w:space="0" w:color="auto"/>
      </w:divBdr>
      <w:divsChild>
        <w:div w:id="1899244090">
          <w:marLeft w:val="0"/>
          <w:marRight w:val="0"/>
          <w:marTop w:val="0"/>
          <w:marBottom w:val="0"/>
          <w:divBdr>
            <w:top w:val="none" w:sz="0" w:space="0" w:color="auto"/>
            <w:left w:val="none" w:sz="0" w:space="0" w:color="auto"/>
            <w:bottom w:val="none" w:sz="0" w:space="0" w:color="auto"/>
            <w:right w:val="none" w:sz="0" w:space="0" w:color="auto"/>
          </w:divBdr>
        </w:div>
      </w:divsChild>
    </w:div>
    <w:div w:id="266273056">
      <w:bodyDiv w:val="1"/>
      <w:marLeft w:val="0"/>
      <w:marRight w:val="0"/>
      <w:marTop w:val="0"/>
      <w:marBottom w:val="0"/>
      <w:divBdr>
        <w:top w:val="none" w:sz="0" w:space="0" w:color="auto"/>
        <w:left w:val="none" w:sz="0" w:space="0" w:color="auto"/>
        <w:bottom w:val="none" w:sz="0" w:space="0" w:color="auto"/>
        <w:right w:val="none" w:sz="0" w:space="0" w:color="auto"/>
      </w:divBdr>
      <w:divsChild>
        <w:div w:id="184826608">
          <w:marLeft w:val="0"/>
          <w:marRight w:val="0"/>
          <w:marTop w:val="0"/>
          <w:marBottom w:val="0"/>
          <w:divBdr>
            <w:top w:val="none" w:sz="0" w:space="0" w:color="auto"/>
            <w:left w:val="none" w:sz="0" w:space="0" w:color="auto"/>
            <w:bottom w:val="none" w:sz="0" w:space="0" w:color="auto"/>
            <w:right w:val="none" w:sz="0" w:space="0" w:color="auto"/>
          </w:divBdr>
        </w:div>
      </w:divsChild>
    </w:div>
    <w:div w:id="347176305">
      <w:bodyDiv w:val="1"/>
      <w:marLeft w:val="0"/>
      <w:marRight w:val="0"/>
      <w:marTop w:val="0"/>
      <w:marBottom w:val="0"/>
      <w:divBdr>
        <w:top w:val="none" w:sz="0" w:space="0" w:color="auto"/>
        <w:left w:val="none" w:sz="0" w:space="0" w:color="auto"/>
        <w:bottom w:val="none" w:sz="0" w:space="0" w:color="auto"/>
        <w:right w:val="none" w:sz="0" w:space="0" w:color="auto"/>
      </w:divBdr>
      <w:divsChild>
        <w:div w:id="496464437">
          <w:marLeft w:val="0"/>
          <w:marRight w:val="0"/>
          <w:marTop w:val="0"/>
          <w:marBottom w:val="0"/>
          <w:divBdr>
            <w:top w:val="none" w:sz="0" w:space="0" w:color="auto"/>
            <w:left w:val="none" w:sz="0" w:space="0" w:color="auto"/>
            <w:bottom w:val="none" w:sz="0" w:space="0" w:color="auto"/>
            <w:right w:val="none" w:sz="0" w:space="0" w:color="auto"/>
          </w:divBdr>
        </w:div>
      </w:divsChild>
    </w:div>
    <w:div w:id="377555904">
      <w:bodyDiv w:val="1"/>
      <w:marLeft w:val="0"/>
      <w:marRight w:val="0"/>
      <w:marTop w:val="0"/>
      <w:marBottom w:val="0"/>
      <w:divBdr>
        <w:top w:val="none" w:sz="0" w:space="0" w:color="auto"/>
        <w:left w:val="none" w:sz="0" w:space="0" w:color="auto"/>
        <w:bottom w:val="none" w:sz="0" w:space="0" w:color="auto"/>
        <w:right w:val="none" w:sz="0" w:space="0" w:color="auto"/>
      </w:divBdr>
      <w:divsChild>
        <w:div w:id="1353606842">
          <w:marLeft w:val="0"/>
          <w:marRight w:val="0"/>
          <w:marTop w:val="0"/>
          <w:marBottom w:val="0"/>
          <w:divBdr>
            <w:top w:val="none" w:sz="0" w:space="0" w:color="auto"/>
            <w:left w:val="none" w:sz="0" w:space="0" w:color="auto"/>
            <w:bottom w:val="none" w:sz="0" w:space="0" w:color="auto"/>
            <w:right w:val="none" w:sz="0" w:space="0" w:color="auto"/>
          </w:divBdr>
        </w:div>
      </w:divsChild>
    </w:div>
    <w:div w:id="396560498">
      <w:bodyDiv w:val="1"/>
      <w:marLeft w:val="0"/>
      <w:marRight w:val="0"/>
      <w:marTop w:val="0"/>
      <w:marBottom w:val="0"/>
      <w:divBdr>
        <w:top w:val="none" w:sz="0" w:space="0" w:color="auto"/>
        <w:left w:val="none" w:sz="0" w:space="0" w:color="auto"/>
        <w:bottom w:val="none" w:sz="0" w:space="0" w:color="auto"/>
        <w:right w:val="none" w:sz="0" w:space="0" w:color="auto"/>
      </w:divBdr>
      <w:divsChild>
        <w:div w:id="744843375">
          <w:marLeft w:val="0"/>
          <w:marRight w:val="0"/>
          <w:marTop w:val="0"/>
          <w:marBottom w:val="0"/>
          <w:divBdr>
            <w:top w:val="none" w:sz="0" w:space="0" w:color="auto"/>
            <w:left w:val="none" w:sz="0" w:space="0" w:color="auto"/>
            <w:bottom w:val="none" w:sz="0" w:space="0" w:color="auto"/>
            <w:right w:val="none" w:sz="0" w:space="0" w:color="auto"/>
          </w:divBdr>
        </w:div>
      </w:divsChild>
    </w:div>
    <w:div w:id="499202767">
      <w:bodyDiv w:val="1"/>
      <w:marLeft w:val="0"/>
      <w:marRight w:val="0"/>
      <w:marTop w:val="0"/>
      <w:marBottom w:val="0"/>
      <w:divBdr>
        <w:top w:val="none" w:sz="0" w:space="0" w:color="auto"/>
        <w:left w:val="none" w:sz="0" w:space="0" w:color="auto"/>
        <w:bottom w:val="none" w:sz="0" w:space="0" w:color="auto"/>
        <w:right w:val="none" w:sz="0" w:space="0" w:color="auto"/>
      </w:divBdr>
      <w:divsChild>
        <w:div w:id="1224410066">
          <w:marLeft w:val="0"/>
          <w:marRight w:val="0"/>
          <w:marTop w:val="0"/>
          <w:marBottom w:val="0"/>
          <w:divBdr>
            <w:top w:val="none" w:sz="0" w:space="0" w:color="auto"/>
            <w:left w:val="none" w:sz="0" w:space="0" w:color="auto"/>
            <w:bottom w:val="none" w:sz="0" w:space="0" w:color="auto"/>
            <w:right w:val="none" w:sz="0" w:space="0" w:color="auto"/>
          </w:divBdr>
        </w:div>
      </w:divsChild>
    </w:div>
    <w:div w:id="540559915">
      <w:bodyDiv w:val="1"/>
      <w:marLeft w:val="0"/>
      <w:marRight w:val="0"/>
      <w:marTop w:val="0"/>
      <w:marBottom w:val="0"/>
      <w:divBdr>
        <w:top w:val="none" w:sz="0" w:space="0" w:color="auto"/>
        <w:left w:val="none" w:sz="0" w:space="0" w:color="auto"/>
        <w:bottom w:val="none" w:sz="0" w:space="0" w:color="auto"/>
        <w:right w:val="none" w:sz="0" w:space="0" w:color="auto"/>
      </w:divBdr>
      <w:divsChild>
        <w:div w:id="887229218">
          <w:marLeft w:val="0"/>
          <w:marRight w:val="0"/>
          <w:marTop w:val="0"/>
          <w:marBottom w:val="0"/>
          <w:divBdr>
            <w:top w:val="none" w:sz="0" w:space="0" w:color="auto"/>
            <w:left w:val="none" w:sz="0" w:space="0" w:color="auto"/>
            <w:bottom w:val="none" w:sz="0" w:space="0" w:color="auto"/>
            <w:right w:val="none" w:sz="0" w:space="0" w:color="auto"/>
          </w:divBdr>
        </w:div>
      </w:divsChild>
    </w:div>
    <w:div w:id="546188713">
      <w:bodyDiv w:val="1"/>
      <w:marLeft w:val="0"/>
      <w:marRight w:val="0"/>
      <w:marTop w:val="0"/>
      <w:marBottom w:val="0"/>
      <w:divBdr>
        <w:top w:val="none" w:sz="0" w:space="0" w:color="auto"/>
        <w:left w:val="none" w:sz="0" w:space="0" w:color="auto"/>
        <w:bottom w:val="none" w:sz="0" w:space="0" w:color="auto"/>
        <w:right w:val="none" w:sz="0" w:space="0" w:color="auto"/>
      </w:divBdr>
      <w:divsChild>
        <w:div w:id="473259225">
          <w:marLeft w:val="0"/>
          <w:marRight w:val="0"/>
          <w:marTop w:val="0"/>
          <w:marBottom w:val="0"/>
          <w:divBdr>
            <w:top w:val="none" w:sz="0" w:space="0" w:color="auto"/>
            <w:left w:val="none" w:sz="0" w:space="0" w:color="auto"/>
            <w:bottom w:val="none" w:sz="0" w:space="0" w:color="auto"/>
            <w:right w:val="none" w:sz="0" w:space="0" w:color="auto"/>
          </w:divBdr>
        </w:div>
      </w:divsChild>
    </w:div>
    <w:div w:id="561909917">
      <w:bodyDiv w:val="1"/>
      <w:marLeft w:val="0"/>
      <w:marRight w:val="0"/>
      <w:marTop w:val="0"/>
      <w:marBottom w:val="0"/>
      <w:divBdr>
        <w:top w:val="none" w:sz="0" w:space="0" w:color="auto"/>
        <w:left w:val="none" w:sz="0" w:space="0" w:color="auto"/>
        <w:bottom w:val="none" w:sz="0" w:space="0" w:color="auto"/>
        <w:right w:val="none" w:sz="0" w:space="0" w:color="auto"/>
      </w:divBdr>
      <w:divsChild>
        <w:div w:id="412748047">
          <w:marLeft w:val="0"/>
          <w:marRight w:val="0"/>
          <w:marTop w:val="0"/>
          <w:marBottom w:val="0"/>
          <w:divBdr>
            <w:top w:val="none" w:sz="0" w:space="0" w:color="auto"/>
            <w:left w:val="none" w:sz="0" w:space="0" w:color="auto"/>
            <w:bottom w:val="none" w:sz="0" w:space="0" w:color="auto"/>
            <w:right w:val="none" w:sz="0" w:space="0" w:color="auto"/>
          </w:divBdr>
        </w:div>
      </w:divsChild>
    </w:div>
    <w:div w:id="709497509">
      <w:bodyDiv w:val="1"/>
      <w:marLeft w:val="0"/>
      <w:marRight w:val="0"/>
      <w:marTop w:val="0"/>
      <w:marBottom w:val="0"/>
      <w:divBdr>
        <w:top w:val="none" w:sz="0" w:space="0" w:color="auto"/>
        <w:left w:val="none" w:sz="0" w:space="0" w:color="auto"/>
        <w:bottom w:val="none" w:sz="0" w:space="0" w:color="auto"/>
        <w:right w:val="none" w:sz="0" w:space="0" w:color="auto"/>
      </w:divBdr>
      <w:divsChild>
        <w:div w:id="1613514338">
          <w:marLeft w:val="0"/>
          <w:marRight w:val="0"/>
          <w:marTop w:val="0"/>
          <w:marBottom w:val="0"/>
          <w:divBdr>
            <w:top w:val="none" w:sz="0" w:space="0" w:color="auto"/>
            <w:left w:val="none" w:sz="0" w:space="0" w:color="auto"/>
            <w:bottom w:val="none" w:sz="0" w:space="0" w:color="auto"/>
            <w:right w:val="none" w:sz="0" w:space="0" w:color="auto"/>
          </w:divBdr>
        </w:div>
      </w:divsChild>
    </w:div>
    <w:div w:id="763184281">
      <w:bodyDiv w:val="1"/>
      <w:marLeft w:val="0"/>
      <w:marRight w:val="0"/>
      <w:marTop w:val="0"/>
      <w:marBottom w:val="0"/>
      <w:divBdr>
        <w:top w:val="none" w:sz="0" w:space="0" w:color="auto"/>
        <w:left w:val="none" w:sz="0" w:space="0" w:color="auto"/>
        <w:bottom w:val="none" w:sz="0" w:space="0" w:color="auto"/>
        <w:right w:val="none" w:sz="0" w:space="0" w:color="auto"/>
      </w:divBdr>
      <w:divsChild>
        <w:div w:id="541283542">
          <w:marLeft w:val="0"/>
          <w:marRight w:val="0"/>
          <w:marTop w:val="0"/>
          <w:marBottom w:val="0"/>
          <w:divBdr>
            <w:top w:val="none" w:sz="0" w:space="0" w:color="auto"/>
            <w:left w:val="none" w:sz="0" w:space="0" w:color="auto"/>
            <w:bottom w:val="none" w:sz="0" w:space="0" w:color="auto"/>
            <w:right w:val="none" w:sz="0" w:space="0" w:color="auto"/>
          </w:divBdr>
        </w:div>
      </w:divsChild>
    </w:div>
    <w:div w:id="810488096">
      <w:bodyDiv w:val="1"/>
      <w:marLeft w:val="0"/>
      <w:marRight w:val="0"/>
      <w:marTop w:val="0"/>
      <w:marBottom w:val="0"/>
      <w:divBdr>
        <w:top w:val="none" w:sz="0" w:space="0" w:color="auto"/>
        <w:left w:val="none" w:sz="0" w:space="0" w:color="auto"/>
        <w:bottom w:val="none" w:sz="0" w:space="0" w:color="auto"/>
        <w:right w:val="none" w:sz="0" w:space="0" w:color="auto"/>
      </w:divBdr>
      <w:divsChild>
        <w:div w:id="845362204">
          <w:marLeft w:val="0"/>
          <w:marRight w:val="0"/>
          <w:marTop w:val="0"/>
          <w:marBottom w:val="0"/>
          <w:divBdr>
            <w:top w:val="none" w:sz="0" w:space="0" w:color="auto"/>
            <w:left w:val="none" w:sz="0" w:space="0" w:color="auto"/>
            <w:bottom w:val="none" w:sz="0" w:space="0" w:color="auto"/>
            <w:right w:val="none" w:sz="0" w:space="0" w:color="auto"/>
          </w:divBdr>
        </w:div>
      </w:divsChild>
    </w:div>
    <w:div w:id="931013412">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0"/>
          <w:divBdr>
            <w:top w:val="none" w:sz="0" w:space="0" w:color="auto"/>
            <w:left w:val="none" w:sz="0" w:space="0" w:color="auto"/>
            <w:bottom w:val="none" w:sz="0" w:space="0" w:color="auto"/>
            <w:right w:val="none" w:sz="0" w:space="0" w:color="auto"/>
          </w:divBdr>
        </w:div>
      </w:divsChild>
    </w:div>
    <w:div w:id="988898484">
      <w:bodyDiv w:val="1"/>
      <w:marLeft w:val="0"/>
      <w:marRight w:val="0"/>
      <w:marTop w:val="0"/>
      <w:marBottom w:val="0"/>
      <w:divBdr>
        <w:top w:val="none" w:sz="0" w:space="0" w:color="auto"/>
        <w:left w:val="none" w:sz="0" w:space="0" w:color="auto"/>
        <w:bottom w:val="none" w:sz="0" w:space="0" w:color="auto"/>
        <w:right w:val="none" w:sz="0" w:space="0" w:color="auto"/>
      </w:divBdr>
      <w:divsChild>
        <w:div w:id="1496678070">
          <w:marLeft w:val="0"/>
          <w:marRight w:val="0"/>
          <w:marTop w:val="0"/>
          <w:marBottom w:val="0"/>
          <w:divBdr>
            <w:top w:val="none" w:sz="0" w:space="0" w:color="auto"/>
            <w:left w:val="none" w:sz="0" w:space="0" w:color="auto"/>
            <w:bottom w:val="none" w:sz="0" w:space="0" w:color="auto"/>
            <w:right w:val="none" w:sz="0" w:space="0" w:color="auto"/>
          </w:divBdr>
        </w:div>
      </w:divsChild>
    </w:div>
    <w:div w:id="1103645341">
      <w:bodyDiv w:val="1"/>
      <w:marLeft w:val="0"/>
      <w:marRight w:val="0"/>
      <w:marTop w:val="0"/>
      <w:marBottom w:val="0"/>
      <w:divBdr>
        <w:top w:val="none" w:sz="0" w:space="0" w:color="auto"/>
        <w:left w:val="none" w:sz="0" w:space="0" w:color="auto"/>
        <w:bottom w:val="none" w:sz="0" w:space="0" w:color="auto"/>
        <w:right w:val="none" w:sz="0" w:space="0" w:color="auto"/>
      </w:divBdr>
      <w:divsChild>
        <w:div w:id="394821052">
          <w:marLeft w:val="0"/>
          <w:marRight w:val="0"/>
          <w:marTop w:val="0"/>
          <w:marBottom w:val="0"/>
          <w:divBdr>
            <w:top w:val="none" w:sz="0" w:space="0" w:color="auto"/>
            <w:left w:val="none" w:sz="0" w:space="0" w:color="auto"/>
            <w:bottom w:val="none" w:sz="0" w:space="0" w:color="auto"/>
            <w:right w:val="none" w:sz="0" w:space="0" w:color="auto"/>
          </w:divBdr>
        </w:div>
      </w:divsChild>
    </w:div>
    <w:div w:id="1115104091">
      <w:bodyDiv w:val="1"/>
      <w:marLeft w:val="0"/>
      <w:marRight w:val="0"/>
      <w:marTop w:val="0"/>
      <w:marBottom w:val="0"/>
      <w:divBdr>
        <w:top w:val="none" w:sz="0" w:space="0" w:color="auto"/>
        <w:left w:val="none" w:sz="0" w:space="0" w:color="auto"/>
        <w:bottom w:val="none" w:sz="0" w:space="0" w:color="auto"/>
        <w:right w:val="none" w:sz="0" w:space="0" w:color="auto"/>
      </w:divBdr>
      <w:divsChild>
        <w:div w:id="158355350">
          <w:marLeft w:val="0"/>
          <w:marRight w:val="0"/>
          <w:marTop w:val="0"/>
          <w:marBottom w:val="0"/>
          <w:divBdr>
            <w:top w:val="none" w:sz="0" w:space="0" w:color="auto"/>
            <w:left w:val="none" w:sz="0" w:space="0" w:color="auto"/>
            <w:bottom w:val="none" w:sz="0" w:space="0" w:color="auto"/>
            <w:right w:val="none" w:sz="0" w:space="0" w:color="auto"/>
          </w:divBdr>
        </w:div>
      </w:divsChild>
    </w:div>
    <w:div w:id="1122074197">
      <w:bodyDiv w:val="1"/>
      <w:marLeft w:val="0"/>
      <w:marRight w:val="0"/>
      <w:marTop w:val="0"/>
      <w:marBottom w:val="0"/>
      <w:divBdr>
        <w:top w:val="none" w:sz="0" w:space="0" w:color="auto"/>
        <w:left w:val="none" w:sz="0" w:space="0" w:color="auto"/>
        <w:bottom w:val="none" w:sz="0" w:space="0" w:color="auto"/>
        <w:right w:val="none" w:sz="0" w:space="0" w:color="auto"/>
      </w:divBdr>
      <w:divsChild>
        <w:div w:id="1929846484">
          <w:marLeft w:val="0"/>
          <w:marRight w:val="0"/>
          <w:marTop w:val="0"/>
          <w:marBottom w:val="0"/>
          <w:divBdr>
            <w:top w:val="none" w:sz="0" w:space="0" w:color="auto"/>
            <w:left w:val="none" w:sz="0" w:space="0" w:color="auto"/>
            <w:bottom w:val="none" w:sz="0" w:space="0" w:color="auto"/>
            <w:right w:val="none" w:sz="0" w:space="0" w:color="auto"/>
          </w:divBdr>
        </w:div>
      </w:divsChild>
    </w:div>
    <w:div w:id="1140658941">
      <w:bodyDiv w:val="1"/>
      <w:marLeft w:val="0"/>
      <w:marRight w:val="0"/>
      <w:marTop w:val="0"/>
      <w:marBottom w:val="0"/>
      <w:divBdr>
        <w:top w:val="none" w:sz="0" w:space="0" w:color="auto"/>
        <w:left w:val="none" w:sz="0" w:space="0" w:color="auto"/>
        <w:bottom w:val="none" w:sz="0" w:space="0" w:color="auto"/>
        <w:right w:val="none" w:sz="0" w:space="0" w:color="auto"/>
      </w:divBdr>
      <w:divsChild>
        <w:div w:id="1128472426">
          <w:marLeft w:val="0"/>
          <w:marRight w:val="0"/>
          <w:marTop w:val="0"/>
          <w:marBottom w:val="0"/>
          <w:divBdr>
            <w:top w:val="none" w:sz="0" w:space="0" w:color="auto"/>
            <w:left w:val="none" w:sz="0" w:space="0" w:color="auto"/>
            <w:bottom w:val="none" w:sz="0" w:space="0" w:color="auto"/>
            <w:right w:val="none" w:sz="0" w:space="0" w:color="auto"/>
          </w:divBdr>
        </w:div>
      </w:divsChild>
    </w:div>
    <w:div w:id="1145511525">
      <w:bodyDiv w:val="1"/>
      <w:marLeft w:val="0"/>
      <w:marRight w:val="0"/>
      <w:marTop w:val="0"/>
      <w:marBottom w:val="0"/>
      <w:divBdr>
        <w:top w:val="none" w:sz="0" w:space="0" w:color="auto"/>
        <w:left w:val="none" w:sz="0" w:space="0" w:color="auto"/>
        <w:bottom w:val="none" w:sz="0" w:space="0" w:color="auto"/>
        <w:right w:val="none" w:sz="0" w:space="0" w:color="auto"/>
      </w:divBdr>
      <w:divsChild>
        <w:div w:id="153618080">
          <w:marLeft w:val="0"/>
          <w:marRight w:val="0"/>
          <w:marTop w:val="0"/>
          <w:marBottom w:val="0"/>
          <w:divBdr>
            <w:top w:val="none" w:sz="0" w:space="0" w:color="auto"/>
            <w:left w:val="none" w:sz="0" w:space="0" w:color="auto"/>
            <w:bottom w:val="none" w:sz="0" w:space="0" w:color="auto"/>
            <w:right w:val="none" w:sz="0" w:space="0" w:color="auto"/>
          </w:divBdr>
        </w:div>
      </w:divsChild>
    </w:div>
    <w:div w:id="1167984967">
      <w:bodyDiv w:val="1"/>
      <w:marLeft w:val="0"/>
      <w:marRight w:val="0"/>
      <w:marTop w:val="0"/>
      <w:marBottom w:val="0"/>
      <w:divBdr>
        <w:top w:val="none" w:sz="0" w:space="0" w:color="auto"/>
        <w:left w:val="none" w:sz="0" w:space="0" w:color="auto"/>
        <w:bottom w:val="none" w:sz="0" w:space="0" w:color="auto"/>
        <w:right w:val="none" w:sz="0" w:space="0" w:color="auto"/>
      </w:divBdr>
    </w:div>
    <w:div w:id="1241985843">
      <w:bodyDiv w:val="1"/>
      <w:marLeft w:val="0"/>
      <w:marRight w:val="0"/>
      <w:marTop w:val="0"/>
      <w:marBottom w:val="0"/>
      <w:divBdr>
        <w:top w:val="none" w:sz="0" w:space="0" w:color="auto"/>
        <w:left w:val="none" w:sz="0" w:space="0" w:color="auto"/>
        <w:bottom w:val="none" w:sz="0" w:space="0" w:color="auto"/>
        <w:right w:val="none" w:sz="0" w:space="0" w:color="auto"/>
      </w:divBdr>
      <w:divsChild>
        <w:div w:id="589972393">
          <w:marLeft w:val="0"/>
          <w:marRight w:val="0"/>
          <w:marTop w:val="0"/>
          <w:marBottom w:val="0"/>
          <w:divBdr>
            <w:top w:val="none" w:sz="0" w:space="0" w:color="auto"/>
            <w:left w:val="none" w:sz="0" w:space="0" w:color="auto"/>
            <w:bottom w:val="none" w:sz="0" w:space="0" w:color="auto"/>
            <w:right w:val="none" w:sz="0" w:space="0" w:color="auto"/>
          </w:divBdr>
        </w:div>
      </w:divsChild>
    </w:div>
    <w:div w:id="1249116846">
      <w:bodyDiv w:val="1"/>
      <w:marLeft w:val="0"/>
      <w:marRight w:val="0"/>
      <w:marTop w:val="0"/>
      <w:marBottom w:val="0"/>
      <w:divBdr>
        <w:top w:val="none" w:sz="0" w:space="0" w:color="auto"/>
        <w:left w:val="none" w:sz="0" w:space="0" w:color="auto"/>
        <w:bottom w:val="none" w:sz="0" w:space="0" w:color="auto"/>
        <w:right w:val="none" w:sz="0" w:space="0" w:color="auto"/>
      </w:divBdr>
      <w:divsChild>
        <w:div w:id="1323701638">
          <w:marLeft w:val="0"/>
          <w:marRight w:val="0"/>
          <w:marTop w:val="0"/>
          <w:marBottom w:val="0"/>
          <w:divBdr>
            <w:top w:val="none" w:sz="0" w:space="0" w:color="auto"/>
            <w:left w:val="none" w:sz="0" w:space="0" w:color="auto"/>
            <w:bottom w:val="none" w:sz="0" w:space="0" w:color="auto"/>
            <w:right w:val="none" w:sz="0" w:space="0" w:color="auto"/>
          </w:divBdr>
        </w:div>
      </w:divsChild>
    </w:div>
    <w:div w:id="1283223640">
      <w:bodyDiv w:val="1"/>
      <w:marLeft w:val="0"/>
      <w:marRight w:val="0"/>
      <w:marTop w:val="0"/>
      <w:marBottom w:val="0"/>
      <w:divBdr>
        <w:top w:val="none" w:sz="0" w:space="0" w:color="auto"/>
        <w:left w:val="none" w:sz="0" w:space="0" w:color="auto"/>
        <w:bottom w:val="none" w:sz="0" w:space="0" w:color="auto"/>
        <w:right w:val="none" w:sz="0" w:space="0" w:color="auto"/>
      </w:divBdr>
      <w:divsChild>
        <w:div w:id="750857661">
          <w:marLeft w:val="0"/>
          <w:marRight w:val="0"/>
          <w:marTop w:val="0"/>
          <w:marBottom w:val="0"/>
          <w:divBdr>
            <w:top w:val="none" w:sz="0" w:space="0" w:color="auto"/>
            <w:left w:val="none" w:sz="0" w:space="0" w:color="auto"/>
            <w:bottom w:val="none" w:sz="0" w:space="0" w:color="auto"/>
            <w:right w:val="none" w:sz="0" w:space="0" w:color="auto"/>
          </w:divBdr>
        </w:div>
      </w:divsChild>
    </w:div>
    <w:div w:id="1311523703">
      <w:bodyDiv w:val="1"/>
      <w:marLeft w:val="0"/>
      <w:marRight w:val="0"/>
      <w:marTop w:val="0"/>
      <w:marBottom w:val="0"/>
      <w:divBdr>
        <w:top w:val="none" w:sz="0" w:space="0" w:color="auto"/>
        <w:left w:val="none" w:sz="0" w:space="0" w:color="auto"/>
        <w:bottom w:val="none" w:sz="0" w:space="0" w:color="auto"/>
        <w:right w:val="none" w:sz="0" w:space="0" w:color="auto"/>
      </w:divBdr>
      <w:divsChild>
        <w:div w:id="663243299">
          <w:marLeft w:val="0"/>
          <w:marRight w:val="0"/>
          <w:marTop w:val="0"/>
          <w:marBottom w:val="0"/>
          <w:divBdr>
            <w:top w:val="none" w:sz="0" w:space="0" w:color="auto"/>
            <w:left w:val="none" w:sz="0" w:space="0" w:color="auto"/>
            <w:bottom w:val="none" w:sz="0" w:space="0" w:color="auto"/>
            <w:right w:val="none" w:sz="0" w:space="0" w:color="auto"/>
          </w:divBdr>
        </w:div>
      </w:divsChild>
    </w:div>
    <w:div w:id="1360086015">
      <w:bodyDiv w:val="1"/>
      <w:marLeft w:val="0"/>
      <w:marRight w:val="0"/>
      <w:marTop w:val="0"/>
      <w:marBottom w:val="0"/>
      <w:divBdr>
        <w:top w:val="none" w:sz="0" w:space="0" w:color="auto"/>
        <w:left w:val="none" w:sz="0" w:space="0" w:color="auto"/>
        <w:bottom w:val="none" w:sz="0" w:space="0" w:color="auto"/>
        <w:right w:val="none" w:sz="0" w:space="0" w:color="auto"/>
      </w:divBdr>
    </w:div>
    <w:div w:id="1367412863">
      <w:bodyDiv w:val="1"/>
      <w:marLeft w:val="0"/>
      <w:marRight w:val="0"/>
      <w:marTop w:val="0"/>
      <w:marBottom w:val="0"/>
      <w:divBdr>
        <w:top w:val="none" w:sz="0" w:space="0" w:color="auto"/>
        <w:left w:val="none" w:sz="0" w:space="0" w:color="auto"/>
        <w:bottom w:val="none" w:sz="0" w:space="0" w:color="auto"/>
        <w:right w:val="none" w:sz="0" w:space="0" w:color="auto"/>
      </w:divBdr>
      <w:divsChild>
        <w:div w:id="1858427495">
          <w:marLeft w:val="0"/>
          <w:marRight w:val="0"/>
          <w:marTop w:val="0"/>
          <w:marBottom w:val="0"/>
          <w:divBdr>
            <w:top w:val="none" w:sz="0" w:space="0" w:color="auto"/>
            <w:left w:val="none" w:sz="0" w:space="0" w:color="auto"/>
            <w:bottom w:val="none" w:sz="0" w:space="0" w:color="auto"/>
            <w:right w:val="none" w:sz="0" w:space="0" w:color="auto"/>
          </w:divBdr>
        </w:div>
      </w:divsChild>
    </w:div>
    <w:div w:id="1371758131">
      <w:bodyDiv w:val="1"/>
      <w:marLeft w:val="0"/>
      <w:marRight w:val="0"/>
      <w:marTop w:val="0"/>
      <w:marBottom w:val="0"/>
      <w:divBdr>
        <w:top w:val="none" w:sz="0" w:space="0" w:color="auto"/>
        <w:left w:val="none" w:sz="0" w:space="0" w:color="auto"/>
        <w:bottom w:val="none" w:sz="0" w:space="0" w:color="auto"/>
        <w:right w:val="none" w:sz="0" w:space="0" w:color="auto"/>
      </w:divBdr>
      <w:divsChild>
        <w:div w:id="507712645">
          <w:marLeft w:val="0"/>
          <w:marRight w:val="0"/>
          <w:marTop w:val="0"/>
          <w:marBottom w:val="0"/>
          <w:divBdr>
            <w:top w:val="none" w:sz="0" w:space="0" w:color="auto"/>
            <w:left w:val="none" w:sz="0" w:space="0" w:color="auto"/>
            <w:bottom w:val="none" w:sz="0" w:space="0" w:color="auto"/>
            <w:right w:val="none" w:sz="0" w:space="0" w:color="auto"/>
          </w:divBdr>
        </w:div>
      </w:divsChild>
    </w:div>
    <w:div w:id="1378971334">
      <w:bodyDiv w:val="1"/>
      <w:marLeft w:val="0"/>
      <w:marRight w:val="0"/>
      <w:marTop w:val="0"/>
      <w:marBottom w:val="0"/>
      <w:divBdr>
        <w:top w:val="none" w:sz="0" w:space="0" w:color="auto"/>
        <w:left w:val="none" w:sz="0" w:space="0" w:color="auto"/>
        <w:bottom w:val="none" w:sz="0" w:space="0" w:color="auto"/>
        <w:right w:val="none" w:sz="0" w:space="0" w:color="auto"/>
      </w:divBdr>
      <w:divsChild>
        <w:div w:id="1421370941">
          <w:marLeft w:val="0"/>
          <w:marRight w:val="0"/>
          <w:marTop w:val="0"/>
          <w:marBottom w:val="0"/>
          <w:divBdr>
            <w:top w:val="none" w:sz="0" w:space="0" w:color="auto"/>
            <w:left w:val="none" w:sz="0" w:space="0" w:color="auto"/>
            <w:bottom w:val="none" w:sz="0" w:space="0" w:color="auto"/>
            <w:right w:val="none" w:sz="0" w:space="0" w:color="auto"/>
          </w:divBdr>
        </w:div>
      </w:divsChild>
    </w:div>
    <w:div w:id="1389110435">
      <w:bodyDiv w:val="1"/>
      <w:marLeft w:val="0"/>
      <w:marRight w:val="0"/>
      <w:marTop w:val="0"/>
      <w:marBottom w:val="0"/>
      <w:divBdr>
        <w:top w:val="none" w:sz="0" w:space="0" w:color="auto"/>
        <w:left w:val="none" w:sz="0" w:space="0" w:color="auto"/>
        <w:bottom w:val="none" w:sz="0" w:space="0" w:color="auto"/>
        <w:right w:val="none" w:sz="0" w:space="0" w:color="auto"/>
      </w:divBdr>
      <w:divsChild>
        <w:div w:id="1994943451">
          <w:marLeft w:val="0"/>
          <w:marRight w:val="0"/>
          <w:marTop w:val="0"/>
          <w:marBottom w:val="0"/>
          <w:divBdr>
            <w:top w:val="none" w:sz="0" w:space="0" w:color="auto"/>
            <w:left w:val="none" w:sz="0" w:space="0" w:color="auto"/>
            <w:bottom w:val="none" w:sz="0" w:space="0" w:color="auto"/>
            <w:right w:val="none" w:sz="0" w:space="0" w:color="auto"/>
          </w:divBdr>
        </w:div>
      </w:divsChild>
    </w:div>
    <w:div w:id="1399135578">
      <w:bodyDiv w:val="1"/>
      <w:marLeft w:val="0"/>
      <w:marRight w:val="0"/>
      <w:marTop w:val="0"/>
      <w:marBottom w:val="0"/>
      <w:divBdr>
        <w:top w:val="none" w:sz="0" w:space="0" w:color="auto"/>
        <w:left w:val="none" w:sz="0" w:space="0" w:color="auto"/>
        <w:bottom w:val="none" w:sz="0" w:space="0" w:color="auto"/>
        <w:right w:val="none" w:sz="0" w:space="0" w:color="auto"/>
      </w:divBdr>
      <w:divsChild>
        <w:div w:id="1115096864">
          <w:marLeft w:val="0"/>
          <w:marRight w:val="0"/>
          <w:marTop w:val="0"/>
          <w:marBottom w:val="0"/>
          <w:divBdr>
            <w:top w:val="none" w:sz="0" w:space="0" w:color="auto"/>
            <w:left w:val="none" w:sz="0" w:space="0" w:color="auto"/>
            <w:bottom w:val="none" w:sz="0" w:space="0" w:color="auto"/>
            <w:right w:val="none" w:sz="0" w:space="0" w:color="auto"/>
          </w:divBdr>
        </w:div>
      </w:divsChild>
    </w:div>
    <w:div w:id="1404529039">
      <w:bodyDiv w:val="1"/>
      <w:marLeft w:val="0"/>
      <w:marRight w:val="0"/>
      <w:marTop w:val="0"/>
      <w:marBottom w:val="0"/>
      <w:divBdr>
        <w:top w:val="none" w:sz="0" w:space="0" w:color="auto"/>
        <w:left w:val="none" w:sz="0" w:space="0" w:color="auto"/>
        <w:bottom w:val="none" w:sz="0" w:space="0" w:color="auto"/>
        <w:right w:val="none" w:sz="0" w:space="0" w:color="auto"/>
      </w:divBdr>
      <w:divsChild>
        <w:div w:id="1400135822">
          <w:marLeft w:val="0"/>
          <w:marRight w:val="0"/>
          <w:marTop w:val="0"/>
          <w:marBottom w:val="0"/>
          <w:divBdr>
            <w:top w:val="none" w:sz="0" w:space="0" w:color="auto"/>
            <w:left w:val="none" w:sz="0" w:space="0" w:color="auto"/>
            <w:bottom w:val="none" w:sz="0" w:space="0" w:color="auto"/>
            <w:right w:val="none" w:sz="0" w:space="0" w:color="auto"/>
          </w:divBdr>
        </w:div>
      </w:divsChild>
    </w:div>
    <w:div w:id="1407725985">
      <w:bodyDiv w:val="1"/>
      <w:marLeft w:val="0"/>
      <w:marRight w:val="0"/>
      <w:marTop w:val="0"/>
      <w:marBottom w:val="0"/>
      <w:divBdr>
        <w:top w:val="none" w:sz="0" w:space="0" w:color="auto"/>
        <w:left w:val="none" w:sz="0" w:space="0" w:color="auto"/>
        <w:bottom w:val="none" w:sz="0" w:space="0" w:color="auto"/>
        <w:right w:val="none" w:sz="0" w:space="0" w:color="auto"/>
      </w:divBdr>
      <w:divsChild>
        <w:div w:id="1113477138">
          <w:marLeft w:val="0"/>
          <w:marRight w:val="0"/>
          <w:marTop w:val="0"/>
          <w:marBottom w:val="0"/>
          <w:divBdr>
            <w:top w:val="none" w:sz="0" w:space="0" w:color="auto"/>
            <w:left w:val="none" w:sz="0" w:space="0" w:color="auto"/>
            <w:bottom w:val="none" w:sz="0" w:space="0" w:color="auto"/>
            <w:right w:val="none" w:sz="0" w:space="0" w:color="auto"/>
          </w:divBdr>
        </w:div>
      </w:divsChild>
    </w:div>
    <w:div w:id="1436753648">
      <w:bodyDiv w:val="1"/>
      <w:marLeft w:val="0"/>
      <w:marRight w:val="0"/>
      <w:marTop w:val="0"/>
      <w:marBottom w:val="0"/>
      <w:divBdr>
        <w:top w:val="none" w:sz="0" w:space="0" w:color="auto"/>
        <w:left w:val="none" w:sz="0" w:space="0" w:color="auto"/>
        <w:bottom w:val="none" w:sz="0" w:space="0" w:color="auto"/>
        <w:right w:val="none" w:sz="0" w:space="0" w:color="auto"/>
      </w:divBdr>
      <w:divsChild>
        <w:div w:id="300617748">
          <w:marLeft w:val="0"/>
          <w:marRight w:val="0"/>
          <w:marTop w:val="0"/>
          <w:marBottom w:val="0"/>
          <w:divBdr>
            <w:top w:val="none" w:sz="0" w:space="0" w:color="auto"/>
            <w:left w:val="none" w:sz="0" w:space="0" w:color="auto"/>
            <w:bottom w:val="none" w:sz="0" w:space="0" w:color="auto"/>
            <w:right w:val="none" w:sz="0" w:space="0" w:color="auto"/>
          </w:divBdr>
        </w:div>
      </w:divsChild>
    </w:div>
    <w:div w:id="1473717825">
      <w:bodyDiv w:val="1"/>
      <w:marLeft w:val="0"/>
      <w:marRight w:val="0"/>
      <w:marTop w:val="0"/>
      <w:marBottom w:val="0"/>
      <w:divBdr>
        <w:top w:val="none" w:sz="0" w:space="0" w:color="auto"/>
        <w:left w:val="none" w:sz="0" w:space="0" w:color="auto"/>
        <w:bottom w:val="none" w:sz="0" w:space="0" w:color="auto"/>
        <w:right w:val="none" w:sz="0" w:space="0" w:color="auto"/>
      </w:divBdr>
      <w:divsChild>
        <w:div w:id="823737747">
          <w:marLeft w:val="0"/>
          <w:marRight w:val="0"/>
          <w:marTop w:val="0"/>
          <w:marBottom w:val="0"/>
          <w:divBdr>
            <w:top w:val="none" w:sz="0" w:space="0" w:color="auto"/>
            <w:left w:val="none" w:sz="0" w:space="0" w:color="auto"/>
            <w:bottom w:val="none" w:sz="0" w:space="0" w:color="auto"/>
            <w:right w:val="none" w:sz="0" w:space="0" w:color="auto"/>
          </w:divBdr>
        </w:div>
      </w:divsChild>
    </w:div>
    <w:div w:id="1510368269">
      <w:bodyDiv w:val="1"/>
      <w:marLeft w:val="0"/>
      <w:marRight w:val="0"/>
      <w:marTop w:val="0"/>
      <w:marBottom w:val="0"/>
      <w:divBdr>
        <w:top w:val="none" w:sz="0" w:space="0" w:color="auto"/>
        <w:left w:val="none" w:sz="0" w:space="0" w:color="auto"/>
        <w:bottom w:val="none" w:sz="0" w:space="0" w:color="auto"/>
        <w:right w:val="none" w:sz="0" w:space="0" w:color="auto"/>
      </w:divBdr>
      <w:divsChild>
        <w:div w:id="2109039532">
          <w:marLeft w:val="0"/>
          <w:marRight w:val="0"/>
          <w:marTop w:val="0"/>
          <w:marBottom w:val="0"/>
          <w:divBdr>
            <w:top w:val="none" w:sz="0" w:space="0" w:color="auto"/>
            <w:left w:val="none" w:sz="0" w:space="0" w:color="auto"/>
            <w:bottom w:val="none" w:sz="0" w:space="0" w:color="auto"/>
            <w:right w:val="none" w:sz="0" w:space="0" w:color="auto"/>
          </w:divBdr>
        </w:div>
      </w:divsChild>
    </w:div>
    <w:div w:id="1552841109">
      <w:bodyDiv w:val="1"/>
      <w:marLeft w:val="0"/>
      <w:marRight w:val="0"/>
      <w:marTop w:val="0"/>
      <w:marBottom w:val="0"/>
      <w:divBdr>
        <w:top w:val="none" w:sz="0" w:space="0" w:color="auto"/>
        <w:left w:val="none" w:sz="0" w:space="0" w:color="auto"/>
        <w:bottom w:val="none" w:sz="0" w:space="0" w:color="auto"/>
        <w:right w:val="none" w:sz="0" w:space="0" w:color="auto"/>
      </w:divBdr>
      <w:divsChild>
        <w:div w:id="2036034787">
          <w:marLeft w:val="0"/>
          <w:marRight w:val="0"/>
          <w:marTop w:val="0"/>
          <w:marBottom w:val="0"/>
          <w:divBdr>
            <w:top w:val="none" w:sz="0" w:space="0" w:color="auto"/>
            <w:left w:val="none" w:sz="0" w:space="0" w:color="auto"/>
            <w:bottom w:val="none" w:sz="0" w:space="0" w:color="auto"/>
            <w:right w:val="none" w:sz="0" w:space="0" w:color="auto"/>
          </w:divBdr>
        </w:div>
      </w:divsChild>
    </w:div>
    <w:div w:id="1572810191">
      <w:bodyDiv w:val="1"/>
      <w:marLeft w:val="0"/>
      <w:marRight w:val="0"/>
      <w:marTop w:val="0"/>
      <w:marBottom w:val="0"/>
      <w:divBdr>
        <w:top w:val="none" w:sz="0" w:space="0" w:color="auto"/>
        <w:left w:val="none" w:sz="0" w:space="0" w:color="auto"/>
        <w:bottom w:val="none" w:sz="0" w:space="0" w:color="auto"/>
        <w:right w:val="none" w:sz="0" w:space="0" w:color="auto"/>
      </w:divBdr>
      <w:divsChild>
        <w:div w:id="59794728">
          <w:marLeft w:val="0"/>
          <w:marRight w:val="0"/>
          <w:marTop w:val="0"/>
          <w:marBottom w:val="0"/>
          <w:divBdr>
            <w:top w:val="none" w:sz="0" w:space="0" w:color="auto"/>
            <w:left w:val="none" w:sz="0" w:space="0" w:color="auto"/>
            <w:bottom w:val="none" w:sz="0" w:space="0" w:color="auto"/>
            <w:right w:val="none" w:sz="0" w:space="0" w:color="auto"/>
          </w:divBdr>
          <w:divsChild>
            <w:div w:id="231619059">
              <w:marLeft w:val="0"/>
              <w:marRight w:val="0"/>
              <w:marTop w:val="0"/>
              <w:marBottom w:val="0"/>
              <w:divBdr>
                <w:top w:val="none" w:sz="0" w:space="0" w:color="auto"/>
                <w:left w:val="none" w:sz="0" w:space="0" w:color="auto"/>
                <w:bottom w:val="none" w:sz="0" w:space="0" w:color="auto"/>
                <w:right w:val="none" w:sz="0" w:space="0" w:color="auto"/>
              </w:divBdr>
            </w:div>
            <w:div w:id="1803960041">
              <w:marLeft w:val="0"/>
              <w:marRight w:val="120"/>
              <w:marTop w:val="0"/>
              <w:marBottom w:val="0"/>
              <w:divBdr>
                <w:top w:val="none" w:sz="0" w:space="0" w:color="auto"/>
                <w:left w:val="none" w:sz="0" w:space="0" w:color="auto"/>
                <w:bottom w:val="none" w:sz="0" w:space="0" w:color="auto"/>
                <w:right w:val="none" w:sz="0" w:space="0" w:color="auto"/>
              </w:divBdr>
              <w:divsChild>
                <w:div w:id="12330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4338">
          <w:marLeft w:val="0"/>
          <w:marRight w:val="0"/>
          <w:marTop w:val="0"/>
          <w:marBottom w:val="0"/>
          <w:divBdr>
            <w:top w:val="none" w:sz="0" w:space="0" w:color="auto"/>
            <w:left w:val="none" w:sz="0" w:space="0" w:color="auto"/>
            <w:bottom w:val="none" w:sz="0" w:space="0" w:color="auto"/>
            <w:right w:val="none" w:sz="0" w:space="0" w:color="auto"/>
          </w:divBdr>
          <w:divsChild>
            <w:div w:id="692801762">
              <w:marLeft w:val="0"/>
              <w:marRight w:val="120"/>
              <w:marTop w:val="0"/>
              <w:marBottom w:val="0"/>
              <w:divBdr>
                <w:top w:val="none" w:sz="0" w:space="0" w:color="auto"/>
                <w:left w:val="none" w:sz="0" w:space="0" w:color="auto"/>
                <w:bottom w:val="none" w:sz="0" w:space="0" w:color="auto"/>
                <w:right w:val="none" w:sz="0" w:space="0" w:color="auto"/>
              </w:divBdr>
              <w:divsChild>
                <w:div w:id="380638070">
                  <w:marLeft w:val="0"/>
                  <w:marRight w:val="0"/>
                  <w:marTop w:val="0"/>
                  <w:marBottom w:val="0"/>
                  <w:divBdr>
                    <w:top w:val="none" w:sz="0" w:space="0" w:color="auto"/>
                    <w:left w:val="none" w:sz="0" w:space="0" w:color="auto"/>
                    <w:bottom w:val="none" w:sz="0" w:space="0" w:color="auto"/>
                    <w:right w:val="none" w:sz="0" w:space="0" w:color="auto"/>
                  </w:divBdr>
                </w:div>
              </w:divsChild>
            </w:div>
            <w:div w:id="1728334730">
              <w:marLeft w:val="0"/>
              <w:marRight w:val="0"/>
              <w:marTop w:val="0"/>
              <w:marBottom w:val="0"/>
              <w:divBdr>
                <w:top w:val="none" w:sz="0" w:space="0" w:color="auto"/>
                <w:left w:val="none" w:sz="0" w:space="0" w:color="auto"/>
                <w:bottom w:val="none" w:sz="0" w:space="0" w:color="auto"/>
                <w:right w:val="none" w:sz="0" w:space="0" w:color="auto"/>
              </w:divBdr>
            </w:div>
          </w:divsChild>
        </w:div>
        <w:div w:id="610553721">
          <w:marLeft w:val="0"/>
          <w:marRight w:val="0"/>
          <w:marTop w:val="0"/>
          <w:marBottom w:val="0"/>
          <w:divBdr>
            <w:top w:val="none" w:sz="0" w:space="0" w:color="auto"/>
            <w:left w:val="none" w:sz="0" w:space="0" w:color="auto"/>
            <w:bottom w:val="none" w:sz="0" w:space="0" w:color="auto"/>
            <w:right w:val="none" w:sz="0" w:space="0" w:color="auto"/>
          </w:divBdr>
          <w:divsChild>
            <w:div w:id="501548043">
              <w:marLeft w:val="0"/>
              <w:marRight w:val="120"/>
              <w:marTop w:val="0"/>
              <w:marBottom w:val="0"/>
              <w:divBdr>
                <w:top w:val="none" w:sz="0" w:space="0" w:color="auto"/>
                <w:left w:val="none" w:sz="0" w:space="0" w:color="auto"/>
                <w:bottom w:val="none" w:sz="0" w:space="0" w:color="auto"/>
                <w:right w:val="none" w:sz="0" w:space="0" w:color="auto"/>
              </w:divBdr>
              <w:divsChild>
                <w:div w:id="791676399">
                  <w:marLeft w:val="0"/>
                  <w:marRight w:val="0"/>
                  <w:marTop w:val="0"/>
                  <w:marBottom w:val="0"/>
                  <w:divBdr>
                    <w:top w:val="none" w:sz="0" w:space="0" w:color="auto"/>
                    <w:left w:val="none" w:sz="0" w:space="0" w:color="auto"/>
                    <w:bottom w:val="none" w:sz="0" w:space="0" w:color="auto"/>
                    <w:right w:val="none" w:sz="0" w:space="0" w:color="auto"/>
                  </w:divBdr>
                </w:div>
              </w:divsChild>
            </w:div>
            <w:div w:id="1726878883">
              <w:marLeft w:val="0"/>
              <w:marRight w:val="0"/>
              <w:marTop w:val="0"/>
              <w:marBottom w:val="0"/>
              <w:divBdr>
                <w:top w:val="none" w:sz="0" w:space="0" w:color="auto"/>
                <w:left w:val="none" w:sz="0" w:space="0" w:color="auto"/>
                <w:bottom w:val="none" w:sz="0" w:space="0" w:color="auto"/>
                <w:right w:val="none" w:sz="0" w:space="0" w:color="auto"/>
              </w:divBdr>
            </w:div>
          </w:divsChild>
        </w:div>
        <w:div w:id="843858131">
          <w:marLeft w:val="0"/>
          <w:marRight w:val="0"/>
          <w:marTop w:val="0"/>
          <w:marBottom w:val="0"/>
          <w:divBdr>
            <w:top w:val="none" w:sz="0" w:space="0" w:color="auto"/>
            <w:left w:val="none" w:sz="0" w:space="0" w:color="auto"/>
            <w:bottom w:val="none" w:sz="0" w:space="0" w:color="auto"/>
            <w:right w:val="none" w:sz="0" w:space="0" w:color="auto"/>
          </w:divBdr>
          <w:divsChild>
            <w:div w:id="1734428241">
              <w:marLeft w:val="0"/>
              <w:marRight w:val="120"/>
              <w:marTop w:val="0"/>
              <w:marBottom w:val="0"/>
              <w:divBdr>
                <w:top w:val="none" w:sz="0" w:space="0" w:color="auto"/>
                <w:left w:val="none" w:sz="0" w:space="0" w:color="auto"/>
                <w:bottom w:val="none" w:sz="0" w:space="0" w:color="auto"/>
                <w:right w:val="none" w:sz="0" w:space="0" w:color="auto"/>
              </w:divBdr>
              <w:divsChild>
                <w:div w:id="303971455">
                  <w:marLeft w:val="0"/>
                  <w:marRight w:val="0"/>
                  <w:marTop w:val="0"/>
                  <w:marBottom w:val="0"/>
                  <w:divBdr>
                    <w:top w:val="none" w:sz="0" w:space="0" w:color="auto"/>
                    <w:left w:val="none" w:sz="0" w:space="0" w:color="auto"/>
                    <w:bottom w:val="none" w:sz="0" w:space="0" w:color="auto"/>
                    <w:right w:val="none" w:sz="0" w:space="0" w:color="auto"/>
                  </w:divBdr>
                </w:div>
              </w:divsChild>
            </w:div>
            <w:div w:id="1964726829">
              <w:marLeft w:val="0"/>
              <w:marRight w:val="0"/>
              <w:marTop w:val="0"/>
              <w:marBottom w:val="0"/>
              <w:divBdr>
                <w:top w:val="none" w:sz="0" w:space="0" w:color="auto"/>
                <w:left w:val="none" w:sz="0" w:space="0" w:color="auto"/>
                <w:bottom w:val="none" w:sz="0" w:space="0" w:color="auto"/>
                <w:right w:val="none" w:sz="0" w:space="0" w:color="auto"/>
              </w:divBdr>
            </w:div>
          </w:divsChild>
        </w:div>
        <w:div w:id="1116487800">
          <w:marLeft w:val="0"/>
          <w:marRight w:val="0"/>
          <w:marTop w:val="0"/>
          <w:marBottom w:val="0"/>
          <w:divBdr>
            <w:top w:val="none" w:sz="0" w:space="0" w:color="auto"/>
            <w:left w:val="none" w:sz="0" w:space="0" w:color="auto"/>
            <w:bottom w:val="none" w:sz="0" w:space="0" w:color="auto"/>
            <w:right w:val="none" w:sz="0" w:space="0" w:color="auto"/>
          </w:divBdr>
          <w:divsChild>
            <w:div w:id="141582061">
              <w:marLeft w:val="0"/>
              <w:marRight w:val="120"/>
              <w:marTop w:val="0"/>
              <w:marBottom w:val="0"/>
              <w:divBdr>
                <w:top w:val="none" w:sz="0" w:space="0" w:color="auto"/>
                <w:left w:val="none" w:sz="0" w:space="0" w:color="auto"/>
                <w:bottom w:val="none" w:sz="0" w:space="0" w:color="auto"/>
                <w:right w:val="none" w:sz="0" w:space="0" w:color="auto"/>
              </w:divBdr>
              <w:divsChild>
                <w:div w:id="2082679524">
                  <w:marLeft w:val="0"/>
                  <w:marRight w:val="0"/>
                  <w:marTop w:val="0"/>
                  <w:marBottom w:val="0"/>
                  <w:divBdr>
                    <w:top w:val="none" w:sz="0" w:space="0" w:color="auto"/>
                    <w:left w:val="none" w:sz="0" w:space="0" w:color="auto"/>
                    <w:bottom w:val="none" w:sz="0" w:space="0" w:color="auto"/>
                    <w:right w:val="none" w:sz="0" w:space="0" w:color="auto"/>
                  </w:divBdr>
                </w:div>
              </w:divsChild>
            </w:div>
            <w:div w:id="2146197771">
              <w:marLeft w:val="0"/>
              <w:marRight w:val="0"/>
              <w:marTop w:val="0"/>
              <w:marBottom w:val="0"/>
              <w:divBdr>
                <w:top w:val="none" w:sz="0" w:space="0" w:color="auto"/>
                <w:left w:val="none" w:sz="0" w:space="0" w:color="auto"/>
                <w:bottom w:val="none" w:sz="0" w:space="0" w:color="auto"/>
                <w:right w:val="none" w:sz="0" w:space="0" w:color="auto"/>
              </w:divBdr>
            </w:div>
          </w:divsChild>
        </w:div>
        <w:div w:id="1175917176">
          <w:marLeft w:val="0"/>
          <w:marRight w:val="0"/>
          <w:marTop w:val="0"/>
          <w:marBottom w:val="0"/>
          <w:divBdr>
            <w:top w:val="none" w:sz="0" w:space="0" w:color="auto"/>
            <w:left w:val="none" w:sz="0" w:space="0" w:color="auto"/>
            <w:bottom w:val="none" w:sz="0" w:space="0" w:color="auto"/>
            <w:right w:val="none" w:sz="0" w:space="0" w:color="auto"/>
          </w:divBdr>
          <w:divsChild>
            <w:div w:id="82723372">
              <w:marLeft w:val="0"/>
              <w:marRight w:val="0"/>
              <w:marTop w:val="0"/>
              <w:marBottom w:val="0"/>
              <w:divBdr>
                <w:top w:val="none" w:sz="0" w:space="0" w:color="auto"/>
                <w:left w:val="none" w:sz="0" w:space="0" w:color="auto"/>
                <w:bottom w:val="none" w:sz="0" w:space="0" w:color="auto"/>
                <w:right w:val="none" w:sz="0" w:space="0" w:color="auto"/>
              </w:divBdr>
            </w:div>
            <w:div w:id="1493834048">
              <w:marLeft w:val="0"/>
              <w:marRight w:val="120"/>
              <w:marTop w:val="0"/>
              <w:marBottom w:val="0"/>
              <w:divBdr>
                <w:top w:val="none" w:sz="0" w:space="0" w:color="auto"/>
                <w:left w:val="none" w:sz="0" w:space="0" w:color="auto"/>
                <w:bottom w:val="none" w:sz="0" w:space="0" w:color="auto"/>
                <w:right w:val="none" w:sz="0" w:space="0" w:color="auto"/>
              </w:divBdr>
              <w:divsChild>
                <w:div w:id="7315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0532">
          <w:marLeft w:val="0"/>
          <w:marRight w:val="0"/>
          <w:marTop w:val="0"/>
          <w:marBottom w:val="0"/>
          <w:divBdr>
            <w:top w:val="none" w:sz="0" w:space="0" w:color="auto"/>
            <w:left w:val="none" w:sz="0" w:space="0" w:color="auto"/>
            <w:bottom w:val="none" w:sz="0" w:space="0" w:color="auto"/>
            <w:right w:val="none" w:sz="0" w:space="0" w:color="auto"/>
          </w:divBdr>
          <w:divsChild>
            <w:div w:id="143670245">
              <w:marLeft w:val="0"/>
              <w:marRight w:val="120"/>
              <w:marTop w:val="0"/>
              <w:marBottom w:val="0"/>
              <w:divBdr>
                <w:top w:val="none" w:sz="0" w:space="0" w:color="auto"/>
                <w:left w:val="none" w:sz="0" w:space="0" w:color="auto"/>
                <w:bottom w:val="none" w:sz="0" w:space="0" w:color="auto"/>
                <w:right w:val="none" w:sz="0" w:space="0" w:color="auto"/>
              </w:divBdr>
              <w:divsChild>
                <w:div w:id="1232889536">
                  <w:marLeft w:val="0"/>
                  <w:marRight w:val="0"/>
                  <w:marTop w:val="0"/>
                  <w:marBottom w:val="0"/>
                  <w:divBdr>
                    <w:top w:val="none" w:sz="0" w:space="0" w:color="auto"/>
                    <w:left w:val="none" w:sz="0" w:space="0" w:color="auto"/>
                    <w:bottom w:val="none" w:sz="0" w:space="0" w:color="auto"/>
                    <w:right w:val="none" w:sz="0" w:space="0" w:color="auto"/>
                  </w:divBdr>
                </w:div>
              </w:divsChild>
            </w:div>
            <w:div w:id="692800406">
              <w:marLeft w:val="0"/>
              <w:marRight w:val="0"/>
              <w:marTop w:val="0"/>
              <w:marBottom w:val="0"/>
              <w:divBdr>
                <w:top w:val="none" w:sz="0" w:space="0" w:color="auto"/>
                <w:left w:val="none" w:sz="0" w:space="0" w:color="auto"/>
                <w:bottom w:val="none" w:sz="0" w:space="0" w:color="auto"/>
                <w:right w:val="none" w:sz="0" w:space="0" w:color="auto"/>
              </w:divBdr>
            </w:div>
          </w:divsChild>
        </w:div>
        <w:div w:id="1866598230">
          <w:marLeft w:val="0"/>
          <w:marRight w:val="0"/>
          <w:marTop w:val="0"/>
          <w:marBottom w:val="0"/>
          <w:divBdr>
            <w:top w:val="none" w:sz="0" w:space="0" w:color="auto"/>
            <w:left w:val="none" w:sz="0" w:space="0" w:color="auto"/>
            <w:bottom w:val="none" w:sz="0" w:space="0" w:color="auto"/>
            <w:right w:val="none" w:sz="0" w:space="0" w:color="auto"/>
          </w:divBdr>
          <w:divsChild>
            <w:div w:id="1254818464">
              <w:marLeft w:val="0"/>
              <w:marRight w:val="0"/>
              <w:marTop w:val="0"/>
              <w:marBottom w:val="0"/>
              <w:divBdr>
                <w:top w:val="none" w:sz="0" w:space="0" w:color="auto"/>
                <w:left w:val="none" w:sz="0" w:space="0" w:color="auto"/>
                <w:bottom w:val="none" w:sz="0" w:space="0" w:color="auto"/>
                <w:right w:val="none" w:sz="0" w:space="0" w:color="auto"/>
              </w:divBdr>
            </w:div>
            <w:div w:id="1380789427">
              <w:marLeft w:val="0"/>
              <w:marRight w:val="120"/>
              <w:marTop w:val="0"/>
              <w:marBottom w:val="0"/>
              <w:divBdr>
                <w:top w:val="none" w:sz="0" w:space="0" w:color="auto"/>
                <w:left w:val="none" w:sz="0" w:space="0" w:color="auto"/>
                <w:bottom w:val="none" w:sz="0" w:space="0" w:color="auto"/>
                <w:right w:val="none" w:sz="0" w:space="0" w:color="auto"/>
              </w:divBdr>
              <w:divsChild>
                <w:div w:id="10841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0204">
          <w:marLeft w:val="0"/>
          <w:marRight w:val="0"/>
          <w:marTop w:val="0"/>
          <w:marBottom w:val="0"/>
          <w:divBdr>
            <w:top w:val="none" w:sz="0" w:space="0" w:color="auto"/>
            <w:left w:val="none" w:sz="0" w:space="0" w:color="auto"/>
            <w:bottom w:val="none" w:sz="0" w:space="0" w:color="auto"/>
            <w:right w:val="none" w:sz="0" w:space="0" w:color="auto"/>
          </w:divBdr>
          <w:divsChild>
            <w:div w:id="104232817">
              <w:marLeft w:val="0"/>
              <w:marRight w:val="0"/>
              <w:marTop w:val="0"/>
              <w:marBottom w:val="0"/>
              <w:divBdr>
                <w:top w:val="none" w:sz="0" w:space="0" w:color="auto"/>
                <w:left w:val="none" w:sz="0" w:space="0" w:color="auto"/>
                <w:bottom w:val="none" w:sz="0" w:space="0" w:color="auto"/>
                <w:right w:val="none" w:sz="0" w:space="0" w:color="auto"/>
              </w:divBdr>
            </w:div>
            <w:div w:id="117729183">
              <w:marLeft w:val="0"/>
              <w:marRight w:val="120"/>
              <w:marTop w:val="0"/>
              <w:marBottom w:val="0"/>
              <w:divBdr>
                <w:top w:val="none" w:sz="0" w:space="0" w:color="auto"/>
                <w:left w:val="none" w:sz="0" w:space="0" w:color="auto"/>
                <w:bottom w:val="none" w:sz="0" w:space="0" w:color="auto"/>
                <w:right w:val="none" w:sz="0" w:space="0" w:color="auto"/>
              </w:divBdr>
              <w:divsChild>
                <w:div w:id="141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83032">
      <w:bodyDiv w:val="1"/>
      <w:marLeft w:val="0"/>
      <w:marRight w:val="0"/>
      <w:marTop w:val="0"/>
      <w:marBottom w:val="0"/>
      <w:divBdr>
        <w:top w:val="none" w:sz="0" w:space="0" w:color="auto"/>
        <w:left w:val="none" w:sz="0" w:space="0" w:color="auto"/>
        <w:bottom w:val="none" w:sz="0" w:space="0" w:color="auto"/>
        <w:right w:val="none" w:sz="0" w:space="0" w:color="auto"/>
      </w:divBdr>
      <w:divsChild>
        <w:div w:id="1311246689">
          <w:marLeft w:val="0"/>
          <w:marRight w:val="0"/>
          <w:marTop w:val="0"/>
          <w:marBottom w:val="0"/>
          <w:divBdr>
            <w:top w:val="none" w:sz="0" w:space="0" w:color="auto"/>
            <w:left w:val="none" w:sz="0" w:space="0" w:color="auto"/>
            <w:bottom w:val="none" w:sz="0" w:space="0" w:color="auto"/>
            <w:right w:val="none" w:sz="0" w:space="0" w:color="auto"/>
          </w:divBdr>
        </w:div>
      </w:divsChild>
    </w:div>
    <w:div w:id="1670257193">
      <w:bodyDiv w:val="1"/>
      <w:marLeft w:val="0"/>
      <w:marRight w:val="0"/>
      <w:marTop w:val="0"/>
      <w:marBottom w:val="0"/>
      <w:divBdr>
        <w:top w:val="none" w:sz="0" w:space="0" w:color="auto"/>
        <w:left w:val="none" w:sz="0" w:space="0" w:color="auto"/>
        <w:bottom w:val="none" w:sz="0" w:space="0" w:color="auto"/>
        <w:right w:val="none" w:sz="0" w:space="0" w:color="auto"/>
      </w:divBdr>
      <w:divsChild>
        <w:div w:id="1746418611">
          <w:marLeft w:val="0"/>
          <w:marRight w:val="0"/>
          <w:marTop w:val="0"/>
          <w:marBottom w:val="0"/>
          <w:divBdr>
            <w:top w:val="none" w:sz="0" w:space="0" w:color="auto"/>
            <w:left w:val="none" w:sz="0" w:space="0" w:color="auto"/>
            <w:bottom w:val="none" w:sz="0" w:space="0" w:color="auto"/>
            <w:right w:val="none" w:sz="0" w:space="0" w:color="auto"/>
          </w:divBdr>
        </w:div>
      </w:divsChild>
    </w:div>
    <w:div w:id="1702391539">
      <w:bodyDiv w:val="1"/>
      <w:marLeft w:val="0"/>
      <w:marRight w:val="0"/>
      <w:marTop w:val="0"/>
      <w:marBottom w:val="0"/>
      <w:divBdr>
        <w:top w:val="none" w:sz="0" w:space="0" w:color="auto"/>
        <w:left w:val="none" w:sz="0" w:space="0" w:color="auto"/>
        <w:bottom w:val="none" w:sz="0" w:space="0" w:color="auto"/>
        <w:right w:val="none" w:sz="0" w:space="0" w:color="auto"/>
      </w:divBdr>
      <w:divsChild>
        <w:div w:id="1599018348">
          <w:marLeft w:val="0"/>
          <w:marRight w:val="0"/>
          <w:marTop w:val="0"/>
          <w:marBottom w:val="0"/>
          <w:divBdr>
            <w:top w:val="none" w:sz="0" w:space="0" w:color="auto"/>
            <w:left w:val="none" w:sz="0" w:space="0" w:color="auto"/>
            <w:bottom w:val="none" w:sz="0" w:space="0" w:color="auto"/>
            <w:right w:val="none" w:sz="0" w:space="0" w:color="auto"/>
          </w:divBdr>
        </w:div>
      </w:divsChild>
    </w:div>
    <w:div w:id="1723673008">
      <w:bodyDiv w:val="1"/>
      <w:marLeft w:val="0"/>
      <w:marRight w:val="0"/>
      <w:marTop w:val="0"/>
      <w:marBottom w:val="0"/>
      <w:divBdr>
        <w:top w:val="none" w:sz="0" w:space="0" w:color="auto"/>
        <w:left w:val="none" w:sz="0" w:space="0" w:color="auto"/>
        <w:bottom w:val="none" w:sz="0" w:space="0" w:color="auto"/>
        <w:right w:val="none" w:sz="0" w:space="0" w:color="auto"/>
      </w:divBdr>
      <w:divsChild>
        <w:div w:id="165554141">
          <w:marLeft w:val="0"/>
          <w:marRight w:val="0"/>
          <w:marTop w:val="0"/>
          <w:marBottom w:val="0"/>
          <w:divBdr>
            <w:top w:val="none" w:sz="0" w:space="0" w:color="auto"/>
            <w:left w:val="none" w:sz="0" w:space="0" w:color="auto"/>
            <w:bottom w:val="none" w:sz="0" w:space="0" w:color="auto"/>
            <w:right w:val="none" w:sz="0" w:space="0" w:color="auto"/>
          </w:divBdr>
        </w:div>
      </w:divsChild>
    </w:div>
    <w:div w:id="1759859987">
      <w:bodyDiv w:val="1"/>
      <w:marLeft w:val="0"/>
      <w:marRight w:val="0"/>
      <w:marTop w:val="0"/>
      <w:marBottom w:val="0"/>
      <w:divBdr>
        <w:top w:val="none" w:sz="0" w:space="0" w:color="auto"/>
        <w:left w:val="none" w:sz="0" w:space="0" w:color="auto"/>
        <w:bottom w:val="none" w:sz="0" w:space="0" w:color="auto"/>
        <w:right w:val="none" w:sz="0" w:space="0" w:color="auto"/>
      </w:divBdr>
      <w:divsChild>
        <w:div w:id="900020724">
          <w:marLeft w:val="0"/>
          <w:marRight w:val="0"/>
          <w:marTop w:val="0"/>
          <w:marBottom w:val="0"/>
          <w:divBdr>
            <w:top w:val="none" w:sz="0" w:space="0" w:color="auto"/>
            <w:left w:val="none" w:sz="0" w:space="0" w:color="auto"/>
            <w:bottom w:val="none" w:sz="0" w:space="0" w:color="auto"/>
            <w:right w:val="none" w:sz="0" w:space="0" w:color="auto"/>
          </w:divBdr>
        </w:div>
      </w:divsChild>
    </w:div>
    <w:div w:id="1780875893">
      <w:bodyDiv w:val="1"/>
      <w:marLeft w:val="0"/>
      <w:marRight w:val="0"/>
      <w:marTop w:val="0"/>
      <w:marBottom w:val="0"/>
      <w:divBdr>
        <w:top w:val="none" w:sz="0" w:space="0" w:color="auto"/>
        <w:left w:val="none" w:sz="0" w:space="0" w:color="auto"/>
        <w:bottom w:val="none" w:sz="0" w:space="0" w:color="auto"/>
        <w:right w:val="none" w:sz="0" w:space="0" w:color="auto"/>
      </w:divBdr>
      <w:divsChild>
        <w:div w:id="487862154">
          <w:marLeft w:val="0"/>
          <w:marRight w:val="0"/>
          <w:marTop w:val="0"/>
          <w:marBottom w:val="0"/>
          <w:divBdr>
            <w:top w:val="none" w:sz="0" w:space="0" w:color="auto"/>
            <w:left w:val="none" w:sz="0" w:space="0" w:color="auto"/>
            <w:bottom w:val="none" w:sz="0" w:space="0" w:color="auto"/>
            <w:right w:val="none" w:sz="0" w:space="0" w:color="auto"/>
          </w:divBdr>
        </w:div>
      </w:divsChild>
    </w:div>
    <w:div w:id="1788114599">
      <w:bodyDiv w:val="1"/>
      <w:marLeft w:val="0"/>
      <w:marRight w:val="0"/>
      <w:marTop w:val="0"/>
      <w:marBottom w:val="0"/>
      <w:divBdr>
        <w:top w:val="none" w:sz="0" w:space="0" w:color="auto"/>
        <w:left w:val="none" w:sz="0" w:space="0" w:color="auto"/>
        <w:bottom w:val="none" w:sz="0" w:space="0" w:color="auto"/>
        <w:right w:val="none" w:sz="0" w:space="0" w:color="auto"/>
      </w:divBdr>
      <w:divsChild>
        <w:div w:id="890270858">
          <w:marLeft w:val="0"/>
          <w:marRight w:val="0"/>
          <w:marTop w:val="0"/>
          <w:marBottom w:val="0"/>
          <w:divBdr>
            <w:top w:val="none" w:sz="0" w:space="0" w:color="auto"/>
            <w:left w:val="none" w:sz="0" w:space="0" w:color="auto"/>
            <w:bottom w:val="none" w:sz="0" w:space="0" w:color="auto"/>
            <w:right w:val="none" w:sz="0" w:space="0" w:color="auto"/>
          </w:divBdr>
        </w:div>
      </w:divsChild>
    </w:div>
    <w:div w:id="1811747832">
      <w:bodyDiv w:val="1"/>
      <w:marLeft w:val="0"/>
      <w:marRight w:val="0"/>
      <w:marTop w:val="0"/>
      <w:marBottom w:val="0"/>
      <w:divBdr>
        <w:top w:val="none" w:sz="0" w:space="0" w:color="auto"/>
        <w:left w:val="none" w:sz="0" w:space="0" w:color="auto"/>
        <w:bottom w:val="none" w:sz="0" w:space="0" w:color="auto"/>
        <w:right w:val="none" w:sz="0" w:space="0" w:color="auto"/>
      </w:divBdr>
      <w:divsChild>
        <w:div w:id="1130590999">
          <w:marLeft w:val="0"/>
          <w:marRight w:val="0"/>
          <w:marTop w:val="0"/>
          <w:marBottom w:val="0"/>
          <w:divBdr>
            <w:top w:val="none" w:sz="0" w:space="0" w:color="auto"/>
            <w:left w:val="none" w:sz="0" w:space="0" w:color="auto"/>
            <w:bottom w:val="none" w:sz="0" w:space="0" w:color="auto"/>
            <w:right w:val="none" w:sz="0" w:space="0" w:color="auto"/>
          </w:divBdr>
        </w:div>
      </w:divsChild>
    </w:div>
    <w:div w:id="1816220137">
      <w:bodyDiv w:val="1"/>
      <w:marLeft w:val="0"/>
      <w:marRight w:val="0"/>
      <w:marTop w:val="0"/>
      <w:marBottom w:val="0"/>
      <w:divBdr>
        <w:top w:val="none" w:sz="0" w:space="0" w:color="auto"/>
        <w:left w:val="none" w:sz="0" w:space="0" w:color="auto"/>
        <w:bottom w:val="none" w:sz="0" w:space="0" w:color="auto"/>
        <w:right w:val="none" w:sz="0" w:space="0" w:color="auto"/>
      </w:divBdr>
      <w:divsChild>
        <w:div w:id="878711388">
          <w:marLeft w:val="0"/>
          <w:marRight w:val="0"/>
          <w:marTop w:val="0"/>
          <w:marBottom w:val="0"/>
          <w:divBdr>
            <w:top w:val="none" w:sz="0" w:space="0" w:color="auto"/>
            <w:left w:val="none" w:sz="0" w:space="0" w:color="auto"/>
            <w:bottom w:val="none" w:sz="0" w:space="0" w:color="auto"/>
            <w:right w:val="none" w:sz="0" w:space="0" w:color="auto"/>
          </w:divBdr>
        </w:div>
      </w:divsChild>
    </w:div>
    <w:div w:id="1854685823">
      <w:bodyDiv w:val="1"/>
      <w:marLeft w:val="0"/>
      <w:marRight w:val="0"/>
      <w:marTop w:val="0"/>
      <w:marBottom w:val="0"/>
      <w:divBdr>
        <w:top w:val="none" w:sz="0" w:space="0" w:color="auto"/>
        <w:left w:val="none" w:sz="0" w:space="0" w:color="auto"/>
        <w:bottom w:val="none" w:sz="0" w:space="0" w:color="auto"/>
        <w:right w:val="none" w:sz="0" w:space="0" w:color="auto"/>
      </w:divBdr>
      <w:divsChild>
        <w:div w:id="132723054">
          <w:marLeft w:val="0"/>
          <w:marRight w:val="0"/>
          <w:marTop w:val="0"/>
          <w:marBottom w:val="0"/>
          <w:divBdr>
            <w:top w:val="none" w:sz="0" w:space="0" w:color="auto"/>
            <w:left w:val="none" w:sz="0" w:space="0" w:color="auto"/>
            <w:bottom w:val="none" w:sz="0" w:space="0" w:color="auto"/>
            <w:right w:val="none" w:sz="0" w:space="0" w:color="auto"/>
          </w:divBdr>
        </w:div>
      </w:divsChild>
    </w:div>
    <w:div w:id="1876381306">
      <w:bodyDiv w:val="1"/>
      <w:marLeft w:val="0"/>
      <w:marRight w:val="0"/>
      <w:marTop w:val="0"/>
      <w:marBottom w:val="0"/>
      <w:divBdr>
        <w:top w:val="none" w:sz="0" w:space="0" w:color="auto"/>
        <w:left w:val="none" w:sz="0" w:space="0" w:color="auto"/>
        <w:bottom w:val="none" w:sz="0" w:space="0" w:color="auto"/>
        <w:right w:val="none" w:sz="0" w:space="0" w:color="auto"/>
      </w:divBdr>
      <w:divsChild>
        <w:div w:id="99376568">
          <w:marLeft w:val="0"/>
          <w:marRight w:val="0"/>
          <w:marTop w:val="0"/>
          <w:marBottom w:val="0"/>
          <w:divBdr>
            <w:top w:val="none" w:sz="0" w:space="0" w:color="auto"/>
            <w:left w:val="none" w:sz="0" w:space="0" w:color="auto"/>
            <w:bottom w:val="none" w:sz="0" w:space="0" w:color="auto"/>
            <w:right w:val="none" w:sz="0" w:space="0" w:color="auto"/>
          </w:divBdr>
        </w:div>
      </w:divsChild>
    </w:div>
    <w:div w:id="1922518991">
      <w:bodyDiv w:val="1"/>
      <w:marLeft w:val="0"/>
      <w:marRight w:val="0"/>
      <w:marTop w:val="0"/>
      <w:marBottom w:val="0"/>
      <w:divBdr>
        <w:top w:val="none" w:sz="0" w:space="0" w:color="auto"/>
        <w:left w:val="none" w:sz="0" w:space="0" w:color="auto"/>
        <w:bottom w:val="none" w:sz="0" w:space="0" w:color="auto"/>
        <w:right w:val="none" w:sz="0" w:space="0" w:color="auto"/>
      </w:divBdr>
      <w:divsChild>
        <w:div w:id="935552504">
          <w:marLeft w:val="0"/>
          <w:marRight w:val="0"/>
          <w:marTop w:val="0"/>
          <w:marBottom w:val="0"/>
          <w:divBdr>
            <w:top w:val="none" w:sz="0" w:space="0" w:color="auto"/>
            <w:left w:val="none" w:sz="0" w:space="0" w:color="auto"/>
            <w:bottom w:val="none" w:sz="0" w:space="0" w:color="auto"/>
            <w:right w:val="none" w:sz="0" w:space="0" w:color="auto"/>
          </w:divBdr>
        </w:div>
      </w:divsChild>
    </w:div>
    <w:div w:id="1968462384">
      <w:bodyDiv w:val="1"/>
      <w:marLeft w:val="0"/>
      <w:marRight w:val="0"/>
      <w:marTop w:val="0"/>
      <w:marBottom w:val="0"/>
      <w:divBdr>
        <w:top w:val="none" w:sz="0" w:space="0" w:color="auto"/>
        <w:left w:val="none" w:sz="0" w:space="0" w:color="auto"/>
        <w:bottom w:val="none" w:sz="0" w:space="0" w:color="auto"/>
        <w:right w:val="none" w:sz="0" w:space="0" w:color="auto"/>
      </w:divBdr>
      <w:divsChild>
        <w:div w:id="1434013868">
          <w:marLeft w:val="0"/>
          <w:marRight w:val="0"/>
          <w:marTop w:val="0"/>
          <w:marBottom w:val="0"/>
          <w:divBdr>
            <w:top w:val="none" w:sz="0" w:space="0" w:color="auto"/>
            <w:left w:val="none" w:sz="0" w:space="0" w:color="auto"/>
            <w:bottom w:val="none" w:sz="0" w:space="0" w:color="auto"/>
            <w:right w:val="none" w:sz="0" w:space="0" w:color="auto"/>
          </w:divBdr>
        </w:div>
      </w:divsChild>
    </w:div>
    <w:div w:id="1974752339">
      <w:bodyDiv w:val="1"/>
      <w:marLeft w:val="0"/>
      <w:marRight w:val="0"/>
      <w:marTop w:val="0"/>
      <w:marBottom w:val="0"/>
      <w:divBdr>
        <w:top w:val="none" w:sz="0" w:space="0" w:color="auto"/>
        <w:left w:val="none" w:sz="0" w:space="0" w:color="auto"/>
        <w:bottom w:val="none" w:sz="0" w:space="0" w:color="auto"/>
        <w:right w:val="none" w:sz="0" w:space="0" w:color="auto"/>
      </w:divBdr>
      <w:divsChild>
        <w:div w:id="457063688">
          <w:marLeft w:val="0"/>
          <w:marRight w:val="0"/>
          <w:marTop w:val="0"/>
          <w:marBottom w:val="0"/>
          <w:divBdr>
            <w:top w:val="none" w:sz="0" w:space="0" w:color="auto"/>
            <w:left w:val="none" w:sz="0" w:space="0" w:color="auto"/>
            <w:bottom w:val="none" w:sz="0" w:space="0" w:color="auto"/>
            <w:right w:val="none" w:sz="0" w:space="0" w:color="auto"/>
          </w:divBdr>
        </w:div>
      </w:divsChild>
    </w:div>
    <w:div w:id="2023510760">
      <w:bodyDiv w:val="1"/>
      <w:marLeft w:val="0"/>
      <w:marRight w:val="0"/>
      <w:marTop w:val="0"/>
      <w:marBottom w:val="0"/>
      <w:divBdr>
        <w:top w:val="none" w:sz="0" w:space="0" w:color="auto"/>
        <w:left w:val="none" w:sz="0" w:space="0" w:color="auto"/>
        <w:bottom w:val="none" w:sz="0" w:space="0" w:color="auto"/>
        <w:right w:val="none" w:sz="0" w:space="0" w:color="auto"/>
      </w:divBdr>
      <w:divsChild>
        <w:div w:id="52656760">
          <w:marLeft w:val="0"/>
          <w:marRight w:val="0"/>
          <w:marTop w:val="0"/>
          <w:marBottom w:val="0"/>
          <w:divBdr>
            <w:top w:val="none" w:sz="0" w:space="0" w:color="auto"/>
            <w:left w:val="none" w:sz="0" w:space="0" w:color="auto"/>
            <w:bottom w:val="none" w:sz="0" w:space="0" w:color="auto"/>
            <w:right w:val="none" w:sz="0" w:space="0" w:color="auto"/>
          </w:divBdr>
        </w:div>
      </w:divsChild>
    </w:div>
    <w:div w:id="2032340233">
      <w:bodyDiv w:val="1"/>
      <w:marLeft w:val="0"/>
      <w:marRight w:val="0"/>
      <w:marTop w:val="0"/>
      <w:marBottom w:val="0"/>
      <w:divBdr>
        <w:top w:val="none" w:sz="0" w:space="0" w:color="auto"/>
        <w:left w:val="none" w:sz="0" w:space="0" w:color="auto"/>
        <w:bottom w:val="none" w:sz="0" w:space="0" w:color="auto"/>
        <w:right w:val="none" w:sz="0" w:space="0" w:color="auto"/>
      </w:divBdr>
      <w:divsChild>
        <w:div w:id="1032144801">
          <w:marLeft w:val="0"/>
          <w:marRight w:val="0"/>
          <w:marTop w:val="0"/>
          <w:marBottom w:val="0"/>
          <w:divBdr>
            <w:top w:val="none" w:sz="0" w:space="0" w:color="auto"/>
            <w:left w:val="none" w:sz="0" w:space="0" w:color="auto"/>
            <w:bottom w:val="none" w:sz="0" w:space="0" w:color="auto"/>
            <w:right w:val="none" w:sz="0" w:space="0" w:color="auto"/>
          </w:divBdr>
        </w:div>
      </w:divsChild>
    </w:div>
    <w:div w:id="2038576952">
      <w:bodyDiv w:val="1"/>
      <w:marLeft w:val="0"/>
      <w:marRight w:val="0"/>
      <w:marTop w:val="0"/>
      <w:marBottom w:val="0"/>
      <w:divBdr>
        <w:top w:val="none" w:sz="0" w:space="0" w:color="auto"/>
        <w:left w:val="none" w:sz="0" w:space="0" w:color="auto"/>
        <w:bottom w:val="none" w:sz="0" w:space="0" w:color="auto"/>
        <w:right w:val="none" w:sz="0" w:space="0" w:color="auto"/>
      </w:divBdr>
      <w:divsChild>
        <w:div w:id="1536768597">
          <w:marLeft w:val="0"/>
          <w:marRight w:val="0"/>
          <w:marTop w:val="0"/>
          <w:marBottom w:val="0"/>
          <w:divBdr>
            <w:top w:val="none" w:sz="0" w:space="0" w:color="auto"/>
            <w:left w:val="none" w:sz="0" w:space="0" w:color="auto"/>
            <w:bottom w:val="none" w:sz="0" w:space="0" w:color="auto"/>
            <w:right w:val="none" w:sz="0" w:space="0" w:color="auto"/>
          </w:divBdr>
        </w:div>
      </w:divsChild>
    </w:div>
    <w:div w:id="2079090732">
      <w:bodyDiv w:val="1"/>
      <w:marLeft w:val="0"/>
      <w:marRight w:val="0"/>
      <w:marTop w:val="0"/>
      <w:marBottom w:val="0"/>
      <w:divBdr>
        <w:top w:val="none" w:sz="0" w:space="0" w:color="auto"/>
        <w:left w:val="none" w:sz="0" w:space="0" w:color="auto"/>
        <w:bottom w:val="none" w:sz="0" w:space="0" w:color="auto"/>
        <w:right w:val="none" w:sz="0" w:space="0" w:color="auto"/>
      </w:divBdr>
      <w:divsChild>
        <w:div w:id="617298107">
          <w:marLeft w:val="0"/>
          <w:marRight w:val="0"/>
          <w:marTop w:val="0"/>
          <w:marBottom w:val="0"/>
          <w:divBdr>
            <w:top w:val="none" w:sz="0" w:space="0" w:color="auto"/>
            <w:left w:val="none" w:sz="0" w:space="0" w:color="auto"/>
            <w:bottom w:val="none" w:sz="0" w:space="0" w:color="auto"/>
            <w:right w:val="none" w:sz="0" w:space="0" w:color="auto"/>
          </w:divBdr>
        </w:div>
      </w:divsChild>
    </w:div>
    <w:div w:id="2145927083">
      <w:bodyDiv w:val="1"/>
      <w:marLeft w:val="0"/>
      <w:marRight w:val="0"/>
      <w:marTop w:val="0"/>
      <w:marBottom w:val="0"/>
      <w:divBdr>
        <w:top w:val="none" w:sz="0" w:space="0" w:color="auto"/>
        <w:left w:val="none" w:sz="0" w:space="0" w:color="auto"/>
        <w:bottom w:val="none" w:sz="0" w:space="0" w:color="auto"/>
        <w:right w:val="none" w:sz="0" w:space="0" w:color="auto"/>
      </w:divBdr>
      <w:divsChild>
        <w:div w:id="100219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9/05/relationships/documenttasks" Target="documenttasks/documenttasks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D8A19EA-038F-429F-B7AE-8C73C461E5D6}">
    <t:Anchor>
      <t:Comment id="656806478"/>
    </t:Anchor>
    <t:History>
      <t:Event id="{D27CD086-BB99-4E42-B4A5-382AC7363D35}" time="2022-11-21T15:41:57.005Z">
        <t:Attribution userId="S::natalie.morey@nats.co.uk::2c79cae8-33df-4ab8-9563-075c517b66ea" userProvider="AD" userName="MOREY, Natalie"/>
        <t:Anchor>
          <t:Comment id="1904382131"/>
        </t:Anchor>
        <t:Create/>
      </t:Event>
      <t:Event id="{DA27B1CC-30FD-4242-B50E-5DBEE295E804}" time="2022-11-21T15:41:57.005Z">
        <t:Attribution userId="S::natalie.morey@nats.co.uk::2c79cae8-33df-4ab8-9563-075c517b66ea" userProvider="AD" userName="MOREY, Natalie"/>
        <t:Anchor>
          <t:Comment id="1904382131"/>
        </t:Anchor>
        <t:Assign userId="S::Sarah.CAVANAGH@nats.co.uk::6af7506b-8658-49f6-8dbd-fe0997fe0982" userProvider="AD" userName="CAVANAGH, Sarah"/>
      </t:Event>
      <t:Event id="{0B7247EF-976D-4C81-A1FE-1585160A30B9}" time="2022-11-21T15:41:57.005Z">
        <t:Attribution userId="S::natalie.morey@nats.co.uk::2c79cae8-33df-4ab8-9563-075c517b66ea" userProvider="AD" userName="MOREY, Natalie"/>
        <t:Anchor>
          <t:Comment id="1904382131"/>
        </t:Anchor>
        <t:SetTitle title="@CAVANAGH, Sarah could you answer this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8f8e50a-4b93-4c41-934c-e0a08b09a263}" enabled="1" method="Privileged" siteId="{6712909a-9dfb-4378-aeb0-b8dd26df7eda}" contentBits="2" removed="0"/>
</clbl:labelList>
</file>

<file path=docProps/app.xml><?xml version="1.0" encoding="utf-8"?>
<Properties xmlns="http://schemas.openxmlformats.org/officeDocument/2006/extended-properties" xmlns:vt="http://schemas.openxmlformats.org/officeDocument/2006/docPropsVTypes">
  <Template>Normal</Template>
  <TotalTime>24</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NATS</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MOREY, Natalie</dc:creator>
  <cp:keywords/>
  <dc:description/>
  <cp:lastModifiedBy>MOREY, Natalie</cp:lastModifiedBy>
  <cp:revision>2</cp:revision>
  <dcterms:created xsi:type="dcterms:W3CDTF">2022-11-23T15:21:00Z</dcterms:created>
  <dcterms:modified xsi:type="dcterms:W3CDTF">2022-11-23T15:21:00Z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d,e,f</vt:lpwstr>
  </property>
  <property fmtid="{D5CDD505-2E9C-101B-9397-08002B2CF9AE}" pid="3" name="ClassificationContentMarkingFooterFontProps">
    <vt:lpwstr>#000000,14,Calibri</vt:lpwstr>
  </property>
  <property fmtid="{D5CDD505-2E9C-101B-9397-08002B2CF9AE}" pid="4" name="ClassificationContentMarkingFooterText">
    <vt:lpwstr>NATS Public</vt:lpwstr>
  </property>
</Properties>
</file>